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49D0" w14:textId="1307425B" w:rsidR="00AC43F9" w:rsidRDefault="00AC43F9" w:rsidP="00AC43F9">
      <w:pPr>
        <w:rPr>
          <w:b/>
        </w:rPr>
      </w:pPr>
      <w:bookmarkStart w:id="0" w:name="_GoBack"/>
      <w:bookmarkEnd w:id="0"/>
      <w:r w:rsidRPr="00AC43F9">
        <w:rPr>
          <w:b/>
        </w:rPr>
        <w:t xml:space="preserve">Titel der Lernaufgabe: </w:t>
      </w:r>
    </w:p>
    <w:p w14:paraId="18895E53" w14:textId="77777777" w:rsidR="00CF4FB2" w:rsidRPr="00AC43F9" w:rsidRDefault="00CF4FB2" w:rsidP="00AC43F9"/>
    <w:p w14:paraId="3B2453DB" w14:textId="68F451A5" w:rsidR="00AC43F9" w:rsidRDefault="00AC43F9" w:rsidP="00AC43F9">
      <w:r w:rsidRPr="00AC43F9">
        <w:rPr>
          <w:b/>
          <w:bCs/>
        </w:rPr>
        <w:t>Klassenstufe</w:t>
      </w:r>
      <w:r w:rsidR="00CF4FB2">
        <w:t xml:space="preserve">: </w:t>
      </w:r>
    </w:p>
    <w:p w14:paraId="7FED0952" w14:textId="77777777" w:rsidR="00CF4FB2" w:rsidRPr="00AC43F9" w:rsidRDefault="00CF4FB2" w:rsidP="00AC43F9"/>
    <w:p w14:paraId="7BB1C13C" w14:textId="438B7B96" w:rsidR="00AC43F9" w:rsidRDefault="00AC43F9" w:rsidP="00AC43F9">
      <w:pPr>
        <w:rPr>
          <w:b/>
          <w:bCs/>
        </w:rPr>
      </w:pPr>
      <w:r w:rsidRPr="00AC43F9">
        <w:rPr>
          <w:b/>
          <w:bCs/>
        </w:rPr>
        <w:t>Intentio</w:t>
      </w:r>
      <w:r w:rsidRPr="007B24B3">
        <w:rPr>
          <w:b/>
          <w:bCs/>
          <w:color w:val="000000" w:themeColor="text1"/>
        </w:rPr>
        <w:t>n</w:t>
      </w:r>
      <w:r w:rsidR="00CF4FB2" w:rsidRPr="007B24B3">
        <w:rPr>
          <w:b/>
          <w:bCs/>
          <w:color w:val="000000" w:themeColor="text1"/>
        </w:rPr>
        <w:t>en</w:t>
      </w:r>
      <w:r w:rsidRPr="00AC43F9">
        <w:rPr>
          <w:b/>
          <w:bCs/>
        </w:rPr>
        <w:t xml:space="preserve"> der Lernaufgabe: </w:t>
      </w:r>
    </w:p>
    <w:p w14:paraId="0577B941" w14:textId="77777777" w:rsidR="00AC43F9" w:rsidRPr="00AC43F9" w:rsidRDefault="00AC43F9" w:rsidP="00AC43F9"/>
    <w:p w14:paraId="6D4F2257" w14:textId="7B3E369E" w:rsidR="00AC43F9" w:rsidRDefault="00AC43F9" w:rsidP="00AC43F9">
      <w:pPr>
        <w:contextualSpacing/>
      </w:pPr>
      <w:r w:rsidRPr="00AC43F9">
        <w:rPr>
          <w:b/>
          <w:bCs/>
        </w:rPr>
        <w:t>Kompetenzerwartungen der Lernaufgabe:</w:t>
      </w:r>
      <w:r w:rsidRPr="00AC43F9">
        <w:t xml:space="preserve"> </w:t>
      </w:r>
    </w:p>
    <w:p w14:paraId="1CC2520C" w14:textId="77777777" w:rsidR="00CF4FB2" w:rsidRPr="00AC43F9" w:rsidRDefault="00CF4FB2" w:rsidP="00AC43F9">
      <w:pPr>
        <w:contextualSpacing/>
      </w:pPr>
    </w:p>
    <w:p w14:paraId="552DD1A6" w14:textId="54710EFD" w:rsidR="00AC43F9" w:rsidRDefault="00AC43F9" w:rsidP="00AC43F9">
      <w:pPr>
        <w:contextualSpacing/>
        <w:rPr>
          <w:b/>
          <w:bCs/>
        </w:rPr>
      </w:pPr>
      <w:r w:rsidRPr="00AC43F9">
        <w:rPr>
          <w:b/>
          <w:bCs/>
        </w:rPr>
        <w:t>Aufbau der Lernaufgabe:</w:t>
      </w:r>
    </w:p>
    <w:p w14:paraId="1058E6B7" w14:textId="77777777" w:rsidR="00CF4FB2" w:rsidRPr="00AC43F9" w:rsidRDefault="00CF4FB2" w:rsidP="00AC43F9">
      <w:pPr>
        <w:contextualSpacing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94"/>
        <w:gridCol w:w="7903"/>
      </w:tblGrid>
      <w:tr w:rsidR="00AC43F9" w14:paraId="377BF113" w14:textId="77777777" w:rsidTr="00CF4FB2">
        <w:tc>
          <w:tcPr>
            <w:tcW w:w="6294" w:type="dxa"/>
          </w:tcPr>
          <w:p w14:paraId="7529B13C" w14:textId="23864FCD" w:rsidR="00AC43F9" w:rsidRDefault="00CF4FB2" w:rsidP="004945C0">
            <w:pPr>
              <w:rPr>
                <w:b/>
              </w:rPr>
            </w:pPr>
            <w:r>
              <w:rPr>
                <w:b/>
              </w:rPr>
              <w:t>Inhalte</w:t>
            </w:r>
            <w:r w:rsidR="00AC43F9">
              <w:rPr>
                <w:b/>
              </w:rPr>
              <w:t xml:space="preserve"> der Unterrichtssequenzen</w:t>
            </w:r>
          </w:p>
        </w:tc>
        <w:tc>
          <w:tcPr>
            <w:tcW w:w="7903" w:type="dxa"/>
          </w:tcPr>
          <w:p w14:paraId="0B92C6FA" w14:textId="77777777" w:rsidR="00AC43F9" w:rsidRDefault="00CF4FB2" w:rsidP="004945C0">
            <w:pPr>
              <w:rPr>
                <w:b/>
              </w:rPr>
            </w:pPr>
            <w:r>
              <w:rPr>
                <w:b/>
              </w:rPr>
              <w:t>Kompetenzorientierte Ziele</w:t>
            </w:r>
            <w:r w:rsidR="00AC43F9">
              <w:rPr>
                <w:b/>
              </w:rPr>
              <w:t xml:space="preserve"> </w:t>
            </w:r>
            <w:r>
              <w:rPr>
                <w:b/>
              </w:rPr>
              <w:t>der Unterrichtssequenzen</w:t>
            </w:r>
          </w:p>
          <w:p w14:paraId="089782A7" w14:textId="472C5A58" w:rsidR="007B24B3" w:rsidRDefault="007B24B3" w:rsidP="004945C0">
            <w:pPr>
              <w:rPr>
                <w:b/>
              </w:rPr>
            </w:pPr>
          </w:p>
        </w:tc>
      </w:tr>
      <w:tr w:rsidR="00AC43F9" w14:paraId="319C1003" w14:textId="77777777" w:rsidTr="00CF4FB2">
        <w:tc>
          <w:tcPr>
            <w:tcW w:w="6294" w:type="dxa"/>
          </w:tcPr>
          <w:p w14:paraId="28DC266B" w14:textId="64169C43" w:rsidR="00AC43F9" w:rsidRDefault="00AC43F9" w:rsidP="00AC43F9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7903" w:type="dxa"/>
          </w:tcPr>
          <w:p w14:paraId="62AD833D" w14:textId="5F177189" w:rsidR="00AC43F9" w:rsidRDefault="00CF4FB2" w:rsidP="004945C0">
            <w:pPr>
              <w:rPr>
                <w:bCs/>
              </w:rPr>
            </w:pPr>
            <w:r>
              <w:rPr>
                <w:bCs/>
              </w:rPr>
              <w:t xml:space="preserve">Die </w:t>
            </w:r>
            <w:proofErr w:type="spellStart"/>
            <w:r>
              <w:rPr>
                <w:bCs/>
              </w:rPr>
              <w:t>SuS</w:t>
            </w:r>
            <w:proofErr w:type="spellEnd"/>
            <w:r>
              <w:rPr>
                <w:bCs/>
              </w:rPr>
              <w:t xml:space="preserve"> ...</w:t>
            </w:r>
          </w:p>
          <w:p w14:paraId="1BB4EE76" w14:textId="77777777" w:rsidR="00AC43F9" w:rsidRDefault="00AC43F9" w:rsidP="004945C0">
            <w:pPr>
              <w:rPr>
                <w:bCs/>
              </w:rPr>
            </w:pPr>
          </w:p>
          <w:p w14:paraId="20BA9969" w14:textId="4F8AD25C" w:rsidR="00CF4FB2" w:rsidRPr="000809C9" w:rsidRDefault="00CF4FB2" w:rsidP="004945C0">
            <w:pPr>
              <w:rPr>
                <w:bCs/>
              </w:rPr>
            </w:pPr>
          </w:p>
        </w:tc>
      </w:tr>
      <w:tr w:rsidR="00AC43F9" w14:paraId="1DC7B6C5" w14:textId="77777777" w:rsidTr="00CF4FB2">
        <w:tc>
          <w:tcPr>
            <w:tcW w:w="6294" w:type="dxa"/>
          </w:tcPr>
          <w:p w14:paraId="002D7019" w14:textId="37157E2A" w:rsidR="00AC43F9" w:rsidRPr="00AC43F9" w:rsidRDefault="00AC43F9" w:rsidP="00AC43F9">
            <w:pPr>
              <w:pStyle w:val="Listenabsatz"/>
              <w:numPr>
                <w:ilvl w:val="0"/>
                <w:numId w:val="13"/>
              </w:numPr>
              <w:rPr>
                <w:bCs/>
              </w:rPr>
            </w:pPr>
          </w:p>
        </w:tc>
        <w:tc>
          <w:tcPr>
            <w:tcW w:w="7903" w:type="dxa"/>
          </w:tcPr>
          <w:p w14:paraId="7E3ABA60" w14:textId="072CF2F2" w:rsidR="00AC43F9" w:rsidRDefault="00AC43F9" w:rsidP="00AC43F9"/>
          <w:p w14:paraId="6270EBBA" w14:textId="77777777" w:rsidR="00CF4FB2" w:rsidRDefault="00CF4FB2" w:rsidP="00AC43F9"/>
          <w:p w14:paraId="78E5AA6B" w14:textId="4FA81501" w:rsidR="00AC43F9" w:rsidRDefault="00AC43F9" w:rsidP="00AC43F9">
            <w:pPr>
              <w:rPr>
                <w:b/>
              </w:rPr>
            </w:pPr>
          </w:p>
        </w:tc>
      </w:tr>
      <w:tr w:rsidR="00AC43F9" w14:paraId="5E1E15F3" w14:textId="77777777" w:rsidTr="00CF4FB2">
        <w:tc>
          <w:tcPr>
            <w:tcW w:w="6294" w:type="dxa"/>
          </w:tcPr>
          <w:p w14:paraId="11BB6CA0" w14:textId="3638B898" w:rsidR="00AC43F9" w:rsidRPr="00AC43F9" w:rsidRDefault="00AC43F9" w:rsidP="00AC43F9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7903" w:type="dxa"/>
          </w:tcPr>
          <w:p w14:paraId="3FFA0563" w14:textId="21103928" w:rsidR="00AC43F9" w:rsidRDefault="00AC43F9" w:rsidP="004945C0">
            <w:pPr>
              <w:rPr>
                <w:b/>
              </w:rPr>
            </w:pPr>
          </w:p>
          <w:p w14:paraId="066D6D4E" w14:textId="77777777" w:rsidR="00CF4FB2" w:rsidRDefault="00CF4FB2" w:rsidP="004945C0">
            <w:pPr>
              <w:rPr>
                <w:b/>
              </w:rPr>
            </w:pPr>
          </w:p>
          <w:p w14:paraId="02C1C137" w14:textId="429A995B" w:rsidR="00AC43F9" w:rsidRDefault="00AC43F9" w:rsidP="004945C0">
            <w:pPr>
              <w:rPr>
                <w:b/>
              </w:rPr>
            </w:pPr>
          </w:p>
        </w:tc>
      </w:tr>
      <w:tr w:rsidR="00AC43F9" w14:paraId="0E47D767" w14:textId="77777777" w:rsidTr="00CF4FB2">
        <w:tc>
          <w:tcPr>
            <w:tcW w:w="6294" w:type="dxa"/>
          </w:tcPr>
          <w:p w14:paraId="433CE33F" w14:textId="01A3DEFD" w:rsidR="00AC43F9" w:rsidRDefault="00AC43F9" w:rsidP="00AC43F9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7903" w:type="dxa"/>
          </w:tcPr>
          <w:p w14:paraId="190E54B9" w14:textId="2F06FE89" w:rsidR="00AC43F9" w:rsidRDefault="00AC43F9" w:rsidP="004945C0"/>
          <w:p w14:paraId="3A5FA643" w14:textId="77777777" w:rsidR="00CF4FB2" w:rsidRDefault="00CF4FB2" w:rsidP="004945C0"/>
          <w:p w14:paraId="56C99437" w14:textId="7B0E33D3" w:rsidR="00AC43F9" w:rsidRPr="008B620A" w:rsidRDefault="00AC43F9" w:rsidP="004945C0"/>
        </w:tc>
      </w:tr>
      <w:tr w:rsidR="00AC43F9" w14:paraId="430816B8" w14:textId="77777777" w:rsidTr="00CF4FB2">
        <w:tc>
          <w:tcPr>
            <w:tcW w:w="6294" w:type="dxa"/>
          </w:tcPr>
          <w:p w14:paraId="751F4097" w14:textId="387DABA9" w:rsidR="00AC43F9" w:rsidRDefault="00AC43F9" w:rsidP="00AC43F9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7903" w:type="dxa"/>
          </w:tcPr>
          <w:p w14:paraId="6589B697" w14:textId="027A1FAD" w:rsidR="00AC43F9" w:rsidRDefault="00AC43F9" w:rsidP="004945C0"/>
          <w:p w14:paraId="221DE054" w14:textId="77777777" w:rsidR="00CF4FB2" w:rsidRDefault="00CF4FB2" w:rsidP="004945C0"/>
          <w:p w14:paraId="3EA4601D" w14:textId="55D4F361" w:rsidR="00AC43F9" w:rsidRPr="008B620A" w:rsidRDefault="00AC43F9" w:rsidP="004945C0"/>
        </w:tc>
      </w:tr>
      <w:tr w:rsidR="00AC43F9" w14:paraId="11AB305D" w14:textId="77777777" w:rsidTr="00CF4FB2">
        <w:tc>
          <w:tcPr>
            <w:tcW w:w="6294" w:type="dxa"/>
          </w:tcPr>
          <w:p w14:paraId="285C770C" w14:textId="06C6C150" w:rsidR="00AC43F9" w:rsidRPr="00AC43F9" w:rsidRDefault="00AC43F9" w:rsidP="00AC43F9">
            <w:pPr>
              <w:pStyle w:val="Listenabsatz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7903" w:type="dxa"/>
          </w:tcPr>
          <w:p w14:paraId="6A56EE51" w14:textId="6F33BDFF" w:rsidR="00AC43F9" w:rsidRDefault="00AC43F9" w:rsidP="00AC43F9">
            <w:pPr>
              <w:rPr>
                <w:b/>
              </w:rPr>
            </w:pPr>
          </w:p>
          <w:p w14:paraId="2F0CDB6B" w14:textId="77777777" w:rsidR="00CF4FB2" w:rsidRDefault="00CF4FB2" w:rsidP="00AC43F9">
            <w:pPr>
              <w:rPr>
                <w:b/>
              </w:rPr>
            </w:pPr>
          </w:p>
          <w:p w14:paraId="1DC46032" w14:textId="6F2E9D56" w:rsidR="00AC43F9" w:rsidRDefault="00AC43F9" w:rsidP="00AC43F9">
            <w:pPr>
              <w:rPr>
                <w:b/>
              </w:rPr>
            </w:pPr>
          </w:p>
        </w:tc>
      </w:tr>
      <w:tr w:rsidR="00AC43F9" w14:paraId="5D382B3C" w14:textId="77777777" w:rsidTr="00CF4FB2">
        <w:tc>
          <w:tcPr>
            <w:tcW w:w="6294" w:type="dxa"/>
          </w:tcPr>
          <w:p w14:paraId="6F6B1D39" w14:textId="11CEB12D" w:rsidR="00AC43F9" w:rsidRDefault="00AC43F9" w:rsidP="00AC43F9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7903" w:type="dxa"/>
          </w:tcPr>
          <w:p w14:paraId="6892B3A5" w14:textId="1B4A7469" w:rsidR="00AC43F9" w:rsidRDefault="00AC43F9" w:rsidP="004945C0">
            <w:pPr>
              <w:rPr>
                <w:bCs/>
              </w:rPr>
            </w:pPr>
          </w:p>
          <w:p w14:paraId="1260A023" w14:textId="77777777" w:rsidR="00CF4FB2" w:rsidRDefault="00CF4FB2" w:rsidP="004945C0">
            <w:pPr>
              <w:rPr>
                <w:bCs/>
              </w:rPr>
            </w:pPr>
          </w:p>
          <w:p w14:paraId="65327ED2" w14:textId="24017FDB" w:rsidR="00AC43F9" w:rsidRPr="00022239" w:rsidRDefault="00AC43F9" w:rsidP="004945C0">
            <w:pPr>
              <w:rPr>
                <w:bCs/>
              </w:rPr>
            </w:pPr>
          </w:p>
        </w:tc>
      </w:tr>
    </w:tbl>
    <w:p w14:paraId="70C7385F" w14:textId="77777777" w:rsidR="00AC43F9" w:rsidRDefault="00AC43F9" w:rsidP="0000657D">
      <w:pPr>
        <w:pStyle w:val="Listenabsatz"/>
        <w:jc w:val="right"/>
        <w:rPr>
          <w:rFonts w:cstheme="minorHAnsi"/>
          <w:b/>
          <w:sz w:val="22"/>
          <w:szCs w:val="22"/>
        </w:rPr>
      </w:pPr>
    </w:p>
    <w:p w14:paraId="67CE9EEA" w14:textId="5759F396" w:rsidR="007A1461" w:rsidRPr="004677F2" w:rsidRDefault="004677F2" w:rsidP="00AC43F9">
      <w:pPr>
        <w:pStyle w:val="Listenabsatz"/>
        <w:numPr>
          <w:ilvl w:val="0"/>
          <w:numId w:val="14"/>
        </w:numPr>
        <w:rPr>
          <w:rFonts w:cstheme="minorHAnsi"/>
          <w:b/>
          <w:sz w:val="22"/>
          <w:szCs w:val="22"/>
        </w:rPr>
      </w:pPr>
      <w:r w:rsidRPr="004677F2">
        <w:rPr>
          <w:rFonts w:cstheme="minorHAnsi"/>
          <w:b/>
          <w:sz w:val="22"/>
          <w:szCs w:val="22"/>
        </w:rPr>
        <w:lastRenderedPageBreak/>
        <w:t xml:space="preserve">(2.,3.,4…. </w:t>
      </w:r>
      <w:proofErr w:type="gramStart"/>
      <w:r w:rsidRPr="004677F2">
        <w:rPr>
          <w:rFonts w:cstheme="minorHAnsi"/>
          <w:b/>
          <w:sz w:val="22"/>
          <w:szCs w:val="22"/>
        </w:rPr>
        <w:t>)</w:t>
      </w:r>
      <w:r w:rsidR="007A1461" w:rsidRPr="004677F2">
        <w:rPr>
          <w:rFonts w:cstheme="minorHAnsi"/>
          <w:b/>
          <w:sz w:val="22"/>
          <w:szCs w:val="22"/>
        </w:rPr>
        <w:t>Sequenz</w:t>
      </w:r>
      <w:proofErr w:type="gramEnd"/>
      <w:r w:rsidR="007A1461" w:rsidRPr="004677F2">
        <w:rPr>
          <w:rFonts w:cstheme="minorHAnsi"/>
          <w:b/>
          <w:sz w:val="22"/>
          <w:szCs w:val="22"/>
        </w:rPr>
        <w:t xml:space="preserve">: </w:t>
      </w:r>
      <w:r w:rsidR="007B24B3">
        <w:rPr>
          <w:rFonts w:cstheme="minorHAnsi"/>
          <w:b/>
          <w:sz w:val="22"/>
          <w:szCs w:val="22"/>
        </w:rPr>
        <w:t>(</w:t>
      </w:r>
      <w:r w:rsidR="007A1461" w:rsidRPr="007B24B3">
        <w:rPr>
          <w:rFonts w:cstheme="minorHAnsi"/>
          <w:bCs/>
          <w:sz w:val="22"/>
          <w:szCs w:val="22"/>
        </w:rPr>
        <w:t xml:space="preserve">entsprechend </w:t>
      </w:r>
      <w:r w:rsidR="00AC43F9" w:rsidRPr="007B24B3">
        <w:rPr>
          <w:rFonts w:cstheme="minorHAnsi"/>
          <w:bCs/>
          <w:sz w:val="22"/>
          <w:szCs w:val="22"/>
        </w:rPr>
        <w:t xml:space="preserve">der </w:t>
      </w:r>
      <w:r w:rsidR="007A1461" w:rsidRPr="007B24B3">
        <w:rPr>
          <w:rFonts w:cstheme="minorHAnsi"/>
          <w:bCs/>
          <w:sz w:val="22"/>
          <w:szCs w:val="22"/>
        </w:rPr>
        <w:t>Übersicht</w:t>
      </w:r>
      <w:r w:rsidR="007B24B3">
        <w:rPr>
          <w:rFonts w:cstheme="minorHAnsi"/>
          <w:bCs/>
          <w:sz w:val="22"/>
          <w:szCs w:val="22"/>
        </w:rPr>
        <w:t>)</w:t>
      </w:r>
      <w:r w:rsidR="007A1461" w:rsidRPr="004677F2">
        <w:rPr>
          <w:rFonts w:cstheme="minorHAnsi"/>
          <w:b/>
          <w:sz w:val="22"/>
          <w:szCs w:val="22"/>
        </w:rPr>
        <w:t xml:space="preserve"> </w:t>
      </w:r>
    </w:p>
    <w:p w14:paraId="3DED1D77" w14:textId="77777777" w:rsidR="00B64C78" w:rsidRPr="00681A3C" w:rsidRDefault="00B64C78">
      <w:pPr>
        <w:rPr>
          <w:rFonts w:cstheme="minorHAnsi"/>
          <w:sz w:val="18"/>
        </w:rPr>
      </w:pPr>
    </w:p>
    <w:tbl>
      <w:tblPr>
        <w:tblStyle w:val="Tabellenraster"/>
        <w:tblpPr w:leftFromText="141" w:rightFromText="141" w:vertAnchor="text" w:horzAnchor="page" w:tblpX="1210" w:tblpY="88"/>
        <w:tblW w:w="0" w:type="auto"/>
        <w:tblLook w:val="04A0" w:firstRow="1" w:lastRow="0" w:firstColumn="1" w:lastColumn="0" w:noHBand="0" w:noVBand="1"/>
      </w:tblPr>
      <w:tblGrid>
        <w:gridCol w:w="7139"/>
        <w:gridCol w:w="7367"/>
      </w:tblGrid>
      <w:tr w:rsidR="005270F4" w14:paraId="1DD38C02" w14:textId="77777777" w:rsidTr="0000657D">
        <w:trPr>
          <w:trHeight w:val="2969"/>
        </w:trPr>
        <w:tc>
          <w:tcPr>
            <w:tcW w:w="7139" w:type="dxa"/>
            <w:vMerge w:val="restart"/>
          </w:tcPr>
          <w:p w14:paraId="08C30092" w14:textId="01F61B99" w:rsidR="005270F4" w:rsidRPr="00681A3C" w:rsidRDefault="005270F4" w:rsidP="0075187D">
            <w:pPr>
              <w:rPr>
                <w:rFonts w:cstheme="minorHAnsi"/>
                <w:bCs/>
                <w:sz w:val="22"/>
                <w:szCs w:val="22"/>
              </w:rPr>
            </w:pPr>
            <w:r w:rsidRPr="00681A3C">
              <w:rPr>
                <w:rFonts w:cstheme="minorHAnsi"/>
                <w:b/>
                <w:sz w:val="22"/>
                <w:szCs w:val="22"/>
              </w:rPr>
              <w:t>Basisaufgabe (zentrales Niveau)</w:t>
            </w:r>
            <w:r w:rsidRPr="00681A3C">
              <w:rPr>
                <w:rFonts w:cstheme="minorHAnsi"/>
                <w:bCs/>
                <w:sz w:val="22"/>
                <w:szCs w:val="22"/>
              </w:rPr>
              <w:t xml:space="preserve"> und (vertiefende) Aktivitäten</w:t>
            </w:r>
          </w:p>
          <w:p w14:paraId="3BF9890D" w14:textId="77777777" w:rsidR="005270F4" w:rsidRPr="00681A3C" w:rsidRDefault="005270F4" w:rsidP="00B64C78">
            <w:pPr>
              <w:shd w:val="clear" w:color="auto" w:fill="E7E6E6" w:themeFill="background2"/>
              <w:jc w:val="center"/>
              <w:rPr>
                <w:rFonts w:cstheme="minorHAnsi"/>
                <w:b/>
                <w:sz w:val="20"/>
              </w:rPr>
            </w:pPr>
          </w:p>
          <w:p w14:paraId="6D50B9A8" w14:textId="256E1A0C" w:rsidR="005270F4" w:rsidRPr="00681A3C" w:rsidRDefault="005270F4" w:rsidP="00C42F33">
            <w:pPr>
              <w:shd w:val="clear" w:color="auto" w:fill="E7E6E6" w:themeFill="background2"/>
              <w:jc w:val="center"/>
              <w:rPr>
                <w:rFonts w:cstheme="minorHAnsi"/>
                <w:sz w:val="20"/>
                <w:szCs w:val="20"/>
              </w:rPr>
            </w:pPr>
            <w:r w:rsidRPr="00681A3C">
              <w:rPr>
                <w:rFonts w:cstheme="minorHAnsi"/>
                <w:sz w:val="20"/>
                <w:szCs w:val="20"/>
              </w:rPr>
              <w:t>Ba</w:t>
            </w:r>
            <w:r w:rsidR="004677F2">
              <w:rPr>
                <w:rFonts w:cstheme="minorHAnsi"/>
                <w:sz w:val="20"/>
                <w:szCs w:val="20"/>
              </w:rPr>
              <w:t>s</w:t>
            </w:r>
            <w:r w:rsidRPr="00681A3C">
              <w:rPr>
                <w:rFonts w:cstheme="minorHAnsi"/>
                <w:sz w:val="20"/>
                <w:szCs w:val="20"/>
              </w:rPr>
              <w:t>isaufgabe hier</w:t>
            </w:r>
          </w:p>
          <w:p w14:paraId="168A0A45" w14:textId="77777777" w:rsidR="005270F4" w:rsidRPr="00681A3C" w:rsidRDefault="005270F4" w:rsidP="00C42F33">
            <w:pPr>
              <w:shd w:val="clear" w:color="auto" w:fill="E7E6E6" w:themeFill="background2"/>
              <w:jc w:val="center"/>
              <w:rPr>
                <w:rFonts w:cstheme="minorHAnsi"/>
                <w:sz w:val="20"/>
                <w:szCs w:val="20"/>
              </w:rPr>
            </w:pPr>
          </w:p>
          <w:p w14:paraId="1545A8A5" w14:textId="77777777" w:rsidR="005270F4" w:rsidRPr="007B24B3" w:rsidRDefault="005270F4" w:rsidP="00B64C7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C636E27" w14:textId="77777777" w:rsidR="005270F4" w:rsidRPr="00681A3C" w:rsidRDefault="005270F4" w:rsidP="00DA7646">
            <w:pPr>
              <w:rPr>
                <w:rFonts w:cstheme="minorHAnsi"/>
                <w:sz w:val="20"/>
              </w:rPr>
            </w:pPr>
          </w:p>
          <w:p w14:paraId="7D858816" w14:textId="25DC80EF" w:rsidR="005270F4" w:rsidRPr="00681A3C" w:rsidRDefault="005270F4" w:rsidP="00DA7646">
            <w:pPr>
              <w:rPr>
                <w:rFonts w:cstheme="minorHAnsi"/>
                <w:sz w:val="20"/>
                <w:szCs w:val="20"/>
              </w:rPr>
            </w:pPr>
            <w:r w:rsidRPr="00681A3C">
              <w:rPr>
                <w:rFonts w:cstheme="minorHAnsi"/>
                <w:sz w:val="20"/>
                <w:szCs w:val="20"/>
              </w:rPr>
              <w:t>Vertiefende AKTIVITÄTEN hier aufführen</w:t>
            </w:r>
          </w:p>
          <w:p w14:paraId="07CAF3DB" w14:textId="7FBBFF24" w:rsidR="005270F4" w:rsidRPr="007B24B3" w:rsidRDefault="005270F4" w:rsidP="00DA7646">
            <w:pPr>
              <w:rPr>
                <w:rFonts w:cstheme="minorHAnsi"/>
                <w:sz w:val="18"/>
                <w:szCs w:val="18"/>
              </w:rPr>
            </w:pPr>
          </w:p>
          <w:p w14:paraId="6A37FBB1" w14:textId="00BF99A2" w:rsidR="00CF4FB2" w:rsidRPr="007B24B3" w:rsidRDefault="00CF4FB2" w:rsidP="00DA7646">
            <w:pPr>
              <w:rPr>
                <w:rFonts w:cstheme="minorHAnsi"/>
                <w:sz w:val="18"/>
                <w:szCs w:val="18"/>
              </w:rPr>
            </w:pPr>
          </w:p>
          <w:p w14:paraId="517597A5" w14:textId="560DDD90" w:rsidR="00CF4FB2" w:rsidRPr="007B24B3" w:rsidRDefault="00CF4FB2" w:rsidP="00DA7646">
            <w:pPr>
              <w:rPr>
                <w:rFonts w:cstheme="minorHAnsi"/>
                <w:sz w:val="18"/>
                <w:szCs w:val="18"/>
              </w:rPr>
            </w:pPr>
          </w:p>
          <w:p w14:paraId="6CF9C815" w14:textId="77777777" w:rsidR="007B24B3" w:rsidRPr="007B24B3" w:rsidRDefault="007B24B3" w:rsidP="00DA7646">
            <w:pPr>
              <w:rPr>
                <w:rFonts w:cstheme="minorHAnsi"/>
                <w:sz w:val="18"/>
                <w:szCs w:val="18"/>
              </w:rPr>
            </w:pPr>
          </w:p>
          <w:p w14:paraId="7A270F27" w14:textId="477D3AF6" w:rsidR="00CF4FB2" w:rsidRPr="007B24B3" w:rsidRDefault="00CF4FB2" w:rsidP="00DA7646">
            <w:pPr>
              <w:rPr>
                <w:rFonts w:cstheme="minorHAnsi"/>
                <w:sz w:val="18"/>
                <w:szCs w:val="18"/>
              </w:rPr>
            </w:pPr>
          </w:p>
          <w:p w14:paraId="2A4BC982" w14:textId="387E4769" w:rsidR="00CF4FB2" w:rsidRPr="007B24B3" w:rsidRDefault="00CF4FB2" w:rsidP="00DA7646">
            <w:pPr>
              <w:rPr>
                <w:rFonts w:cstheme="minorHAnsi"/>
                <w:sz w:val="18"/>
                <w:szCs w:val="18"/>
              </w:rPr>
            </w:pPr>
          </w:p>
          <w:p w14:paraId="5F86500C" w14:textId="14CF756B" w:rsidR="00CF4FB2" w:rsidRPr="007B24B3" w:rsidRDefault="00CF4FB2" w:rsidP="00DA7646">
            <w:pPr>
              <w:rPr>
                <w:rFonts w:cstheme="minorHAnsi"/>
                <w:sz w:val="18"/>
                <w:szCs w:val="18"/>
              </w:rPr>
            </w:pPr>
          </w:p>
          <w:p w14:paraId="75D84B21" w14:textId="457DC79D" w:rsidR="007B24B3" w:rsidRDefault="007B24B3" w:rsidP="00DA7646">
            <w:pPr>
              <w:rPr>
                <w:rFonts w:cstheme="minorHAnsi"/>
                <w:sz w:val="18"/>
                <w:szCs w:val="18"/>
              </w:rPr>
            </w:pPr>
          </w:p>
          <w:p w14:paraId="0B41A7EF" w14:textId="77777777" w:rsidR="007B24B3" w:rsidRPr="007B24B3" w:rsidRDefault="007B24B3" w:rsidP="00DA7646">
            <w:pPr>
              <w:rPr>
                <w:rFonts w:cstheme="minorHAnsi"/>
                <w:sz w:val="18"/>
                <w:szCs w:val="18"/>
              </w:rPr>
            </w:pPr>
          </w:p>
          <w:p w14:paraId="5BE84E5E" w14:textId="3F82EC28" w:rsidR="00CF4FB2" w:rsidRPr="007B24B3" w:rsidRDefault="00CF4FB2" w:rsidP="00DA7646">
            <w:pPr>
              <w:rPr>
                <w:rFonts w:cstheme="minorHAnsi"/>
                <w:sz w:val="18"/>
                <w:szCs w:val="18"/>
              </w:rPr>
            </w:pPr>
          </w:p>
          <w:p w14:paraId="5FCC4FBE" w14:textId="77777777" w:rsidR="00CF4FB2" w:rsidRPr="007B24B3" w:rsidRDefault="00CF4FB2" w:rsidP="00DA7646">
            <w:pPr>
              <w:rPr>
                <w:rFonts w:cstheme="minorHAnsi"/>
                <w:sz w:val="18"/>
                <w:szCs w:val="18"/>
              </w:rPr>
            </w:pPr>
          </w:p>
          <w:p w14:paraId="5B67B696" w14:textId="77777777" w:rsidR="007B24B3" w:rsidRDefault="007B24B3" w:rsidP="007B24B3">
            <w:pPr>
              <w:tabs>
                <w:tab w:val="left" w:pos="28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3A"/>
            </w:r>
          </w:p>
          <w:p w14:paraId="34D46F1C" w14:textId="77777777" w:rsidR="007B24B3" w:rsidRDefault="007B24B3" w:rsidP="007B24B3">
            <w:pPr>
              <w:tabs>
                <w:tab w:val="left" w:pos="28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ebdings" w:char="F05E"/>
            </w:r>
          </w:p>
          <w:p w14:paraId="79CB4371" w14:textId="54B75E1C" w:rsidR="00CF4FB2" w:rsidRDefault="007B24B3" w:rsidP="007B24B3">
            <w:pPr>
              <w:rPr>
                <w:rFonts w:cstheme="minorHAnsi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9A24951" wp14:editId="01E3668C">
                  <wp:extent cx="198783" cy="198783"/>
                  <wp:effectExtent l="0" t="0" r="4445" b="4445"/>
                  <wp:docPr id="2" name="Grafik 2" descr="Gruppenbrainstor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kWpofl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48" cy="21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6119"/>
            </w:tblGrid>
            <w:tr w:rsidR="00CF4FB2" w14:paraId="3B06F15F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E3110A8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B58DC45" w14:textId="07B68293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CF4FB2" w14:paraId="42EC0653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466AD18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20B348E" w14:textId="672284FF" w:rsidR="00CF4FB2" w:rsidRPr="008F1676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F4FB2" w14:paraId="4571413D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3BB76B7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III: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9C63F24" w14:textId="02CD4BAB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E445328" w14:textId="09354369" w:rsidR="00681A3C" w:rsidRDefault="00681A3C" w:rsidP="002056A6">
            <w:pPr>
              <w:tabs>
                <w:tab w:val="left" w:pos="28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367" w:type="dxa"/>
          </w:tcPr>
          <w:p w14:paraId="4F9792AC" w14:textId="383ACB9D" w:rsidR="004677F2" w:rsidRDefault="005270F4" w:rsidP="0075187D">
            <w:pPr>
              <w:rPr>
                <w:rFonts w:cstheme="minorHAnsi"/>
                <w:bCs/>
                <w:sz w:val="22"/>
                <w:szCs w:val="22"/>
              </w:rPr>
            </w:pPr>
            <w:r w:rsidRPr="00681A3C">
              <w:rPr>
                <w:rFonts w:cstheme="minorHAnsi"/>
                <w:b/>
                <w:sz w:val="22"/>
                <w:szCs w:val="22"/>
              </w:rPr>
              <w:t>Reduktion</w:t>
            </w:r>
            <w:r w:rsidR="004677F2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68212D42" w14:textId="6A11ECBB" w:rsidR="007B24B3" w:rsidRPr="007B24B3" w:rsidRDefault="007B24B3" w:rsidP="0075187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CB3B553" w14:textId="25400081" w:rsidR="007B24B3" w:rsidRPr="007B24B3" w:rsidRDefault="007B24B3" w:rsidP="0075187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89A3DF7" w14:textId="77777777" w:rsidR="007B24B3" w:rsidRPr="007B24B3" w:rsidRDefault="007B24B3" w:rsidP="0075187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702603F" w14:textId="21331047" w:rsidR="0000657D" w:rsidRDefault="0000657D" w:rsidP="007B24B3">
            <w:pPr>
              <w:tabs>
                <w:tab w:val="left" w:pos="2852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F0440E5" w14:textId="77777777" w:rsidR="0000657D" w:rsidRDefault="0000657D" w:rsidP="007B24B3">
            <w:pPr>
              <w:tabs>
                <w:tab w:val="left" w:pos="2852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A34BBE3" w14:textId="3C6FC5C1" w:rsidR="007B24B3" w:rsidRDefault="007B24B3" w:rsidP="007B24B3">
            <w:pPr>
              <w:tabs>
                <w:tab w:val="left" w:pos="28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3A"/>
            </w:r>
          </w:p>
          <w:p w14:paraId="24189A6E" w14:textId="77777777" w:rsidR="007B24B3" w:rsidRDefault="007B24B3" w:rsidP="007B24B3">
            <w:pPr>
              <w:tabs>
                <w:tab w:val="left" w:pos="28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ebdings" w:char="F05E"/>
            </w:r>
          </w:p>
          <w:p w14:paraId="7A5B9092" w14:textId="5EE932D2" w:rsidR="00CF4FB2" w:rsidRDefault="007B24B3" w:rsidP="007B24B3">
            <w:pPr>
              <w:rPr>
                <w:rFonts w:cstheme="minorHAnsi"/>
                <w:bCs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34F795B" wp14:editId="0AEF7473">
                  <wp:extent cx="198783" cy="198783"/>
                  <wp:effectExtent l="0" t="0" r="4445" b="4445"/>
                  <wp:docPr id="4" name="Grafik 4" descr="Gruppenbrainstor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kWpofl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48" cy="21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6124"/>
            </w:tblGrid>
            <w:tr w:rsidR="00CF4FB2" w14:paraId="3A4AC92B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9067E17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91FF6C5" w14:textId="2CB06F9C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CF4FB2" w14:paraId="60215E77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2145C26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21FFC5D" w14:textId="77777777" w:rsidR="00CF4FB2" w:rsidRPr="008F1676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F4FB2" w14:paraId="59C5DFBA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B31DD88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III: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30CB699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9D93BAE" w14:textId="14793D63" w:rsidR="00681A3C" w:rsidRPr="005C0813" w:rsidRDefault="00681A3C" w:rsidP="00681A3C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5270F4" w14:paraId="31B63723" w14:textId="77777777" w:rsidTr="0000657D">
        <w:trPr>
          <w:trHeight w:val="2684"/>
        </w:trPr>
        <w:tc>
          <w:tcPr>
            <w:tcW w:w="7139" w:type="dxa"/>
            <w:vMerge/>
          </w:tcPr>
          <w:p w14:paraId="5697D85D" w14:textId="77777777" w:rsidR="005270F4" w:rsidRPr="0057251A" w:rsidRDefault="005270F4" w:rsidP="007518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67" w:type="dxa"/>
          </w:tcPr>
          <w:p w14:paraId="07CC29C4" w14:textId="42A2062D" w:rsidR="005270F4" w:rsidRDefault="005270F4" w:rsidP="005270F4">
            <w:pPr>
              <w:rPr>
                <w:rFonts w:cstheme="minorHAnsi"/>
                <w:b/>
                <w:sz w:val="18"/>
              </w:rPr>
            </w:pPr>
            <w:r w:rsidRPr="00681A3C">
              <w:rPr>
                <w:rFonts w:cstheme="minorHAnsi"/>
                <w:b/>
                <w:sz w:val="22"/>
                <w:szCs w:val="22"/>
              </w:rPr>
              <w:t>Erweiterung</w:t>
            </w:r>
            <w:r w:rsidR="004677F2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0D8874EF" w14:textId="5CD3B267" w:rsidR="004677F2" w:rsidRDefault="004677F2" w:rsidP="005270F4">
            <w:pPr>
              <w:rPr>
                <w:rFonts w:cstheme="minorHAnsi"/>
                <w:b/>
                <w:sz w:val="18"/>
              </w:rPr>
            </w:pPr>
          </w:p>
          <w:p w14:paraId="11349A23" w14:textId="77777777" w:rsidR="007B24B3" w:rsidRDefault="007B24B3" w:rsidP="005270F4">
            <w:pPr>
              <w:rPr>
                <w:rFonts w:cstheme="minorHAnsi"/>
                <w:b/>
                <w:sz w:val="18"/>
              </w:rPr>
            </w:pPr>
          </w:p>
          <w:p w14:paraId="12AC1C82" w14:textId="7CAF0877" w:rsidR="007B24B3" w:rsidRDefault="007B24B3" w:rsidP="005270F4">
            <w:pPr>
              <w:rPr>
                <w:rFonts w:cstheme="minorHAnsi"/>
                <w:b/>
                <w:sz w:val="18"/>
              </w:rPr>
            </w:pPr>
          </w:p>
          <w:p w14:paraId="61E4B078" w14:textId="77777777" w:rsidR="007B24B3" w:rsidRDefault="007B24B3" w:rsidP="005270F4">
            <w:pPr>
              <w:rPr>
                <w:rFonts w:cstheme="minorHAnsi"/>
                <w:b/>
                <w:sz w:val="18"/>
              </w:rPr>
            </w:pPr>
          </w:p>
          <w:p w14:paraId="04F468EA" w14:textId="77777777" w:rsidR="007B24B3" w:rsidRDefault="007B24B3" w:rsidP="007B24B3">
            <w:pPr>
              <w:tabs>
                <w:tab w:val="left" w:pos="28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3A"/>
            </w:r>
          </w:p>
          <w:p w14:paraId="2F6980A5" w14:textId="77777777" w:rsidR="007B24B3" w:rsidRDefault="007B24B3" w:rsidP="007B24B3">
            <w:pPr>
              <w:tabs>
                <w:tab w:val="left" w:pos="28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ebdings" w:char="F05E"/>
            </w:r>
          </w:p>
          <w:p w14:paraId="0474291F" w14:textId="7D791726" w:rsidR="00CF4FB2" w:rsidRDefault="007B24B3" w:rsidP="007B24B3">
            <w:pPr>
              <w:rPr>
                <w:rFonts w:cstheme="minorHAnsi"/>
                <w:b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97A0B83" wp14:editId="4A185A0F">
                  <wp:extent cx="198783" cy="198783"/>
                  <wp:effectExtent l="0" t="0" r="4445" b="4445"/>
                  <wp:docPr id="3" name="Grafik 3" descr="Gruppenbrainstor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kWpofl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48" cy="21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6124"/>
            </w:tblGrid>
            <w:tr w:rsidR="00CF4FB2" w14:paraId="2B18CD1A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FA3474C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5F31FD4" w14:textId="05EE9400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CF4FB2" w14:paraId="780AF4B5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181240D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250FD1D" w14:textId="77777777" w:rsidR="00CF4FB2" w:rsidRPr="008F1676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F4FB2" w14:paraId="498B7404" w14:textId="77777777" w:rsidTr="00E027E6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75AC648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2424E">
                    <w:rPr>
                      <w:rFonts w:cstheme="minorHAnsi"/>
                      <w:b/>
                      <w:sz w:val="18"/>
                      <w:szCs w:val="18"/>
                    </w:rPr>
                    <w:t>AB III: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07592BE" w14:textId="77777777" w:rsidR="00CF4FB2" w:rsidRPr="0092424E" w:rsidRDefault="00CF4FB2" w:rsidP="00D93BC1">
                  <w:pPr>
                    <w:framePr w:hSpace="141" w:wrap="around" w:vAnchor="text" w:hAnchor="page" w:x="1210" w:y="88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A545E66" w14:textId="1AE9587D" w:rsidR="00681A3C" w:rsidRPr="0057251A" w:rsidRDefault="00681A3C" w:rsidP="00681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4C78" w14:paraId="4373CC6A" w14:textId="77777777" w:rsidTr="0000657D">
        <w:trPr>
          <w:trHeight w:val="1184"/>
        </w:trPr>
        <w:tc>
          <w:tcPr>
            <w:tcW w:w="7139" w:type="dxa"/>
            <w:gridSpan w:val="2"/>
          </w:tcPr>
          <w:p w14:paraId="3DF0FE8D" w14:textId="68303827" w:rsidR="006D076E" w:rsidRPr="00681A3C" w:rsidRDefault="00B64C78" w:rsidP="002056A6">
            <w:pPr>
              <w:rPr>
                <w:rFonts w:cstheme="minorHAnsi"/>
                <w:b/>
                <w:sz w:val="22"/>
                <w:szCs w:val="22"/>
              </w:rPr>
            </w:pPr>
            <w:r w:rsidRPr="00681A3C">
              <w:rPr>
                <w:rFonts w:cstheme="minorHAnsi"/>
                <w:b/>
                <w:sz w:val="22"/>
                <w:szCs w:val="22"/>
              </w:rPr>
              <w:t>Möglichkeiten individueller Unterstützung</w:t>
            </w:r>
            <w:r w:rsidR="008A22FF" w:rsidRPr="00681A3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81A3C" w:rsidRPr="00681A3C">
              <w:rPr>
                <w:rFonts w:cstheme="minorHAnsi"/>
                <w:b/>
                <w:sz w:val="22"/>
                <w:szCs w:val="22"/>
              </w:rPr>
              <w:t>für die spezifische</w:t>
            </w:r>
            <w:r w:rsidR="007B24B3">
              <w:rPr>
                <w:rFonts w:cstheme="minorHAnsi"/>
                <w:b/>
                <w:sz w:val="22"/>
                <w:szCs w:val="22"/>
              </w:rPr>
              <w:t>n</w:t>
            </w:r>
            <w:r w:rsidR="00681A3C" w:rsidRPr="00681A3C">
              <w:rPr>
                <w:rFonts w:cstheme="minorHAnsi"/>
                <w:b/>
                <w:sz w:val="22"/>
                <w:szCs w:val="22"/>
              </w:rPr>
              <w:t xml:space="preserve"> Bedarfe der Kinder auf allen Niveaustufen</w:t>
            </w:r>
          </w:p>
          <w:p w14:paraId="2654D309" w14:textId="780DE932" w:rsidR="00B64C78" w:rsidRDefault="00B64C78" w:rsidP="00681A3C">
            <w:pPr>
              <w:rPr>
                <w:rFonts w:ascii="Arial" w:hAnsi="Arial" w:cs="Arial"/>
                <w:sz w:val="18"/>
              </w:rPr>
            </w:pPr>
          </w:p>
          <w:p w14:paraId="27D0BFE0" w14:textId="77777777" w:rsidR="0000657D" w:rsidRDefault="0000657D" w:rsidP="00681A3C">
            <w:pPr>
              <w:rPr>
                <w:rFonts w:ascii="Arial" w:hAnsi="Arial" w:cs="Arial"/>
                <w:sz w:val="18"/>
              </w:rPr>
            </w:pPr>
          </w:p>
          <w:p w14:paraId="57856340" w14:textId="5B86F6BA" w:rsidR="007B24B3" w:rsidRDefault="007B24B3" w:rsidP="00681A3C">
            <w:pPr>
              <w:rPr>
                <w:rFonts w:ascii="Arial" w:hAnsi="Arial" w:cs="Arial"/>
                <w:sz w:val="18"/>
              </w:rPr>
            </w:pPr>
          </w:p>
          <w:p w14:paraId="63B41995" w14:textId="77777777" w:rsidR="0000657D" w:rsidRDefault="0000657D" w:rsidP="00681A3C">
            <w:pPr>
              <w:rPr>
                <w:rFonts w:ascii="Arial" w:hAnsi="Arial" w:cs="Arial"/>
                <w:sz w:val="18"/>
              </w:rPr>
            </w:pPr>
          </w:p>
          <w:p w14:paraId="58F107F2" w14:textId="31CAA96E" w:rsidR="007B24B3" w:rsidRDefault="007B24B3" w:rsidP="00681A3C">
            <w:pPr>
              <w:rPr>
                <w:rFonts w:ascii="Arial" w:hAnsi="Arial" w:cs="Arial"/>
                <w:sz w:val="18"/>
              </w:rPr>
            </w:pPr>
          </w:p>
          <w:p w14:paraId="7B493B45" w14:textId="2E8E5B64" w:rsidR="007B24B3" w:rsidRPr="000C36C4" w:rsidRDefault="007B24B3" w:rsidP="00681A3C">
            <w:pPr>
              <w:rPr>
                <w:rFonts w:ascii="Arial" w:hAnsi="Arial" w:cs="Arial"/>
                <w:sz w:val="18"/>
              </w:rPr>
            </w:pPr>
          </w:p>
        </w:tc>
      </w:tr>
    </w:tbl>
    <w:p w14:paraId="342EF83E" w14:textId="77777777" w:rsidR="006D076E" w:rsidRPr="00FB6CBC" w:rsidRDefault="006D076E">
      <w:pPr>
        <w:rPr>
          <w:rFonts w:ascii="Arial" w:hAnsi="Arial" w:cs="Arial"/>
          <w:sz w:val="18"/>
        </w:rPr>
      </w:pPr>
    </w:p>
    <w:p w14:paraId="1987CF8F" w14:textId="186CD124" w:rsidR="001C649F" w:rsidRPr="00681A3C" w:rsidRDefault="002056A6">
      <w:pPr>
        <w:rPr>
          <w:rFonts w:cstheme="minorHAnsi"/>
          <w:sz w:val="18"/>
        </w:rPr>
      </w:pPr>
      <w:r w:rsidRPr="00681A3C">
        <w:rPr>
          <w:rFonts w:cstheme="minorHAnsi"/>
          <w:sz w:val="18"/>
        </w:rPr>
        <w:t xml:space="preserve">Material </w:t>
      </w:r>
      <w:r w:rsidR="006D076E" w:rsidRPr="00681A3C">
        <w:rPr>
          <w:rFonts w:cstheme="minorHAnsi"/>
          <w:sz w:val="18"/>
        </w:rPr>
        <w:sym w:font="Wingdings" w:char="F0F0"/>
      </w:r>
      <w:r w:rsidR="006D076E" w:rsidRPr="00681A3C">
        <w:rPr>
          <w:rFonts w:cstheme="minorHAnsi"/>
          <w:sz w:val="18"/>
        </w:rPr>
        <w:t xml:space="preserve"> </w:t>
      </w:r>
      <w:r w:rsidR="00CF4FB2">
        <w:rPr>
          <w:rFonts w:cstheme="minorHAnsi"/>
          <w:sz w:val="18"/>
        </w:rPr>
        <w:t xml:space="preserve">Basisaufgabe </w:t>
      </w:r>
      <w:r w:rsidRPr="00681A3C">
        <w:rPr>
          <w:rFonts w:cstheme="minorHAnsi"/>
          <w:sz w:val="18"/>
        </w:rPr>
        <w:t>B1, B2</w:t>
      </w:r>
      <w:r w:rsidR="00AC43F9">
        <w:rPr>
          <w:rFonts w:cstheme="minorHAnsi"/>
          <w:sz w:val="18"/>
        </w:rPr>
        <w:t>, B…</w:t>
      </w:r>
      <w:r w:rsidR="00CF4FB2">
        <w:rPr>
          <w:rFonts w:cstheme="minorHAnsi"/>
          <w:sz w:val="18"/>
        </w:rPr>
        <w:t>, Reduktion R1, R2, R ..., Erweiterung E1, E2, E ..., Individuelle Unterstützung U1, U2, U ...</w:t>
      </w:r>
    </w:p>
    <w:p w14:paraId="55292C3A" w14:textId="77777777" w:rsidR="00CF4FB2" w:rsidRDefault="00CF4FB2">
      <w:pPr>
        <w:rPr>
          <w:rFonts w:cstheme="minorHAnsi"/>
          <w:sz w:val="18"/>
        </w:rPr>
      </w:pPr>
    </w:p>
    <w:p w14:paraId="3E7F1F9B" w14:textId="69614F39" w:rsidR="006D076E" w:rsidRPr="00681A3C" w:rsidRDefault="006D076E">
      <w:pPr>
        <w:rPr>
          <w:rFonts w:cstheme="minorHAnsi"/>
          <w:sz w:val="18"/>
        </w:rPr>
      </w:pPr>
      <w:r w:rsidRPr="00681A3C">
        <w:rPr>
          <w:rFonts w:cstheme="minorHAnsi"/>
          <w:sz w:val="18"/>
        </w:rPr>
        <w:t xml:space="preserve">Digitale Medien </w:t>
      </w:r>
      <w:r w:rsidRPr="00681A3C">
        <w:rPr>
          <w:rFonts w:cstheme="minorHAnsi"/>
          <w:sz w:val="18"/>
        </w:rPr>
        <w:sym w:font="Wingdings" w:char="F03A"/>
      </w:r>
    </w:p>
    <w:p w14:paraId="3AD88F9F" w14:textId="77777777" w:rsidR="00CF4FB2" w:rsidRDefault="00CF4FB2">
      <w:pPr>
        <w:rPr>
          <w:rFonts w:cstheme="minorHAnsi"/>
          <w:sz w:val="18"/>
        </w:rPr>
      </w:pPr>
    </w:p>
    <w:p w14:paraId="2379BEBE" w14:textId="77777777" w:rsidR="00CF4FB2" w:rsidRPr="00CF4FB2" w:rsidRDefault="006D076E" w:rsidP="004677F2">
      <w:pPr>
        <w:rPr>
          <w:rFonts w:cstheme="minorHAnsi"/>
          <w:sz w:val="22"/>
          <w:szCs w:val="22"/>
        </w:rPr>
      </w:pPr>
      <w:r w:rsidRPr="00681A3C">
        <w:rPr>
          <w:rFonts w:cstheme="minorHAnsi"/>
          <w:sz w:val="18"/>
        </w:rPr>
        <w:t xml:space="preserve">Sprachsensible Elemente </w:t>
      </w:r>
      <w:r w:rsidRPr="00CF4FB2">
        <w:rPr>
          <w:rFonts w:cstheme="minorHAnsi"/>
          <w:sz w:val="22"/>
          <w:szCs w:val="22"/>
        </w:rPr>
        <w:sym w:font="Webdings" w:char="F05E"/>
      </w:r>
    </w:p>
    <w:p w14:paraId="71541957" w14:textId="27021E33" w:rsidR="00CF4FB2" w:rsidRDefault="004677F2">
      <w:pPr>
        <w:rPr>
          <w:rFonts w:cstheme="minorHAnsi"/>
          <w:sz w:val="18"/>
        </w:rPr>
      </w:pPr>
      <w:r>
        <w:rPr>
          <w:rFonts w:cstheme="minorHAnsi"/>
          <w:sz w:val="18"/>
        </w:rPr>
        <w:t xml:space="preserve">Kooperative Lernformen </w:t>
      </w:r>
      <w:r w:rsidRPr="00681A3C">
        <w:rPr>
          <w:rFonts w:cstheme="minorHAnsi"/>
          <w:noProof/>
          <w:sz w:val="20"/>
        </w:rPr>
        <w:drawing>
          <wp:inline distT="0" distB="0" distL="0" distR="0" wp14:anchorId="78A454AF" wp14:editId="76A42F35">
            <wp:extent cx="238539" cy="238539"/>
            <wp:effectExtent l="0" t="0" r="0" b="3175"/>
            <wp:docPr id="1" name="Grafik 1" descr="Gruppenbrainsto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kWpof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70" cy="2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E77B" w14:textId="7FA77B7B" w:rsidR="00CF4FB2" w:rsidRPr="00CF4FB2" w:rsidRDefault="00CF4FB2">
      <w:pPr>
        <w:rPr>
          <w:rFonts w:cstheme="minorHAnsi"/>
          <w:sz w:val="18"/>
        </w:rPr>
      </w:pPr>
      <w:r>
        <w:rPr>
          <w:rFonts w:cstheme="minorHAnsi"/>
          <w:sz w:val="18"/>
        </w:rPr>
        <w:t xml:space="preserve">Kompetenzen des </w:t>
      </w:r>
      <w:r w:rsidR="00055850" w:rsidRPr="00681A3C">
        <w:rPr>
          <w:rFonts w:cstheme="minorHAnsi"/>
          <w:sz w:val="18"/>
        </w:rPr>
        <w:t>Medienpass</w:t>
      </w:r>
      <w:r>
        <w:rPr>
          <w:rFonts w:cstheme="minorHAnsi"/>
          <w:sz w:val="18"/>
        </w:rPr>
        <w:t xml:space="preserve">es  </w:t>
      </w:r>
      <w:r>
        <w:rPr>
          <w:rFonts w:ascii="Arial" w:hAnsi="Arial" w:cs="Arial"/>
          <w:noProof/>
          <w:sz w:val="18"/>
        </w:rPr>
        <w:drawing>
          <wp:inline distT="0" distB="0" distL="0" distR="0" wp14:anchorId="52695350" wp14:editId="1C94D2F9">
            <wp:extent cx="267778" cy="274955"/>
            <wp:effectExtent l="0" t="0" r="0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 1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144" cy="35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FB2" w:rsidRPr="00CF4FB2" w:rsidSect="0000657D">
      <w:footerReference w:type="even" r:id="rId11"/>
      <w:footerReference w:type="default" r:id="rId12"/>
      <w:pgSz w:w="16840" w:h="11900" w:orient="landscape"/>
      <w:pgMar w:top="851" w:right="1134" w:bottom="85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9D89" w14:textId="77777777" w:rsidR="009203E3" w:rsidRDefault="009203E3" w:rsidP="004120D2">
      <w:r>
        <w:separator/>
      </w:r>
    </w:p>
  </w:endnote>
  <w:endnote w:type="continuationSeparator" w:id="0">
    <w:p w14:paraId="25D59243" w14:textId="77777777" w:rsidR="009203E3" w:rsidRDefault="009203E3" w:rsidP="0041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4710" w14:textId="77777777" w:rsidR="006F0428" w:rsidRDefault="006F0428" w:rsidP="0000657D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04F357" w14:textId="77777777" w:rsidR="006F0428" w:rsidRDefault="006F0428" w:rsidP="001A3F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0C9D" w14:textId="77777777" w:rsidR="006F0428" w:rsidRDefault="006F0428" w:rsidP="001A3F1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4F54" w14:textId="77777777" w:rsidR="009203E3" w:rsidRDefault="009203E3" w:rsidP="004120D2">
      <w:r>
        <w:separator/>
      </w:r>
    </w:p>
  </w:footnote>
  <w:footnote w:type="continuationSeparator" w:id="0">
    <w:p w14:paraId="7B41B179" w14:textId="77777777" w:rsidR="009203E3" w:rsidRDefault="009203E3" w:rsidP="0041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4C35"/>
    <w:multiLevelType w:val="hybridMultilevel"/>
    <w:tmpl w:val="DE38AE04"/>
    <w:lvl w:ilvl="0" w:tplc="ABBE2B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0016"/>
    <w:multiLevelType w:val="hybridMultilevel"/>
    <w:tmpl w:val="FB6E4524"/>
    <w:lvl w:ilvl="0" w:tplc="BE2409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25C"/>
    <w:multiLevelType w:val="hybridMultilevel"/>
    <w:tmpl w:val="F1CA6A86"/>
    <w:lvl w:ilvl="0" w:tplc="BE2409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3411"/>
    <w:multiLevelType w:val="hybridMultilevel"/>
    <w:tmpl w:val="79E83EB8"/>
    <w:lvl w:ilvl="0" w:tplc="8766CC2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1525"/>
    <w:multiLevelType w:val="hybridMultilevel"/>
    <w:tmpl w:val="DAA20A4A"/>
    <w:lvl w:ilvl="0" w:tplc="BE2409E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A3C21"/>
    <w:multiLevelType w:val="hybridMultilevel"/>
    <w:tmpl w:val="14788260"/>
    <w:lvl w:ilvl="0" w:tplc="BE2409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13C0"/>
    <w:multiLevelType w:val="hybridMultilevel"/>
    <w:tmpl w:val="A7CA8BD8"/>
    <w:lvl w:ilvl="0" w:tplc="BE2409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E45EF"/>
    <w:multiLevelType w:val="hybridMultilevel"/>
    <w:tmpl w:val="C5FAA62A"/>
    <w:lvl w:ilvl="0" w:tplc="3DEA86E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84428"/>
    <w:multiLevelType w:val="hybridMultilevel"/>
    <w:tmpl w:val="E362D5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B4E5C"/>
    <w:multiLevelType w:val="hybridMultilevel"/>
    <w:tmpl w:val="459AA378"/>
    <w:lvl w:ilvl="0" w:tplc="CAE65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462D1"/>
    <w:multiLevelType w:val="hybridMultilevel"/>
    <w:tmpl w:val="A9CEF3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33DE8"/>
    <w:multiLevelType w:val="hybridMultilevel"/>
    <w:tmpl w:val="ACEA40A0"/>
    <w:lvl w:ilvl="0" w:tplc="82F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8B276F"/>
    <w:multiLevelType w:val="hybridMultilevel"/>
    <w:tmpl w:val="1AC4497A"/>
    <w:lvl w:ilvl="0" w:tplc="BE2409E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5A655D"/>
    <w:multiLevelType w:val="hybridMultilevel"/>
    <w:tmpl w:val="DB029BF2"/>
    <w:lvl w:ilvl="0" w:tplc="BE2409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9F"/>
    <w:rsid w:val="0000657D"/>
    <w:rsid w:val="0005011A"/>
    <w:rsid w:val="00055850"/>
    <w:rsid w:val="00057D66"/>
    <w:rsid w:val="000A0329"/>
    <w:rsid w:val="000C36C4"/>
    <w:rsid w:val="000E08EE"/>
    <w:rsid w:val="001A3F16"/>
    <w:rsid w:val="001C1FD9"/>
    <w:rsid w:val="001C649F"/>
    <w:rsid w:val="001D728F"/>
    <w:rsid w:val="002056A6"/>
    <w:rsid w:val="00210718"/>
    <w:rsid w:val="00222F1C"/>
    <w:rsid w:val="002369BA"/>
    <w:rsid w:val="00241789"/>
    <w:rsid w:val="00262C97"/>
    <w:rsid w:val="00264F54"/>
    <w:rsid w:val="002962BC"/>
    <w:rsid w:val="002C033D"/>
    <w:rsid w:val="002E17F8"/>
    <w:rsid w:val="002F364E"/>
    <w:rsid w:val="003368AC"/>
    <w:rsid w:val="003B32C8"/>
    <w:rsid w:val="003F1DF2"/>
    <w:rsid w:val="004120D2"/>
    <w:rsid w:val="0044672C"/>
    <w:rsid w:val="00455E39"/>
    <w:rsid w:val="00462891"/>
    <w:rsid w:val="004677F2"/>
    <w:rsid w:val="004921C1"/>
    <w:rsid w:val="00492890"/>
    <w:rsid w:val="00494D29"/>
    <w:rsid w:val="004D596C"/>
    <w:rsid w:val="004D675E"/>
    <w:rsid w:val="004F28A2"/>
    <w:rsid w:val="005270F4"/>
    <w:rsid w:val="0057251A"/>
    <w:rsid w:val="005869B4"/>
    <w:rsid w:val="005C0813"/>
    <w:rsid w:val="00647859"/>
    <w:rsid w:val="00681A3C"/>
    <w:rsid w:val="006B2EE3"/>
    <w:rsid w:val="006D076E"/>
    <w:rsid w:val="006F0428"/>
    <w:rsid w:val="007264DA"/>
    <w:rsid w:val="0075187D"/>
    <w:rsid w:val="0077526B"/>
    <w:rsid w:val="007764A8"/>
    <w:rsid w:val="007843B9"/>
    <w:rsid w:val="007A1461"/>
    <w:rsid w:val="007A317D"/>
    <w:rsid w:val="007B24B3"/>
    <w:rsid w:val="00813212"/>
    <w:rsid w:val="00831285"/>
    <w:rsid w:val="008A22FF"/>
    <w:rsid w:val="008A4E75"/>
    <w:rsid w:val="008C5C9F"/>
    <w:rsid w:val="009203E3"/>
    <w:rsid w:val="00925A1A"/>
    <w:rsid w:val="00942139"/>
    <w:rsid w:val="009441BE"/>
    <w:rsid w:val="0099147F"/>
    <w:rsid w:val="009A52CD"/>
    <w:rsid w:val="009C6C95"/>
    <w:rsid w:val="009D691C"/>
    <w:rsid w:val="00A13AF9"/>
    <w:rsid w:val="00A219E8"/>
    <w:rsid w:val="00A25A18"/>
    <w:rsid w:val="00A461C4"/>
    <w:rsid w:val="00A61A40"/>
    <w:rsid w:val="00AB4295"/>
    <w:rsid w:val="00AB5BD6"/>
    <w:rsid w:val="00AC43F9"/>
    <w:rsid w:val="00AE44B0"/>
    <w:rsid w:val="00B24EA9"/>
    <w:rsid w:val="00B44D18"/>
    <w:rsid w:val="00B64C78"/>
    <w:rsid w:val="00B659AE"/>
    <w:rsid w:val="00BB0B86"/>
    <w:rsid w:val="00C42F33"/>
    <w:rsid w:val="00C63E98"/>
    <w:rsid w:val="00CC423C"/>
    <w:rsid w:val="00CF4FB2"/>
    <w:rsid w:val="00D412E9"/>
    <w:rsid w:val="00D438DF"/>
    <w:rsid w:val="00D64A25"/>
    <w:rsid w:val="00D93BC1"/>
    <w:rsid w:val="00DA7646"/>
    <w:rsid w:val="00DD1C36"/>
    <w:rsid w:val="00DD3651"/>
    <w:rsid w:val="00DF0431"/>
    <w:rsid w:val="00E30332"/>
    <w:rsid w:val="00E30863"/>
    <w:rsid w:val="00E60DEA"/>
    <w:rsid w:val="00E75EF6"/>
    <w:rsid w:val="00F27A29"/>
    <w:rsid w:val="00F93F64"/>
    <w:rsid w:val="00FB307B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1BD4F"/>
  <w14:defaultImageDpi w14:val="32767"/>
  <w15:docId w15:val="{E6817DFB-AA93-FF42-A821-BEACC15B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649F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0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20D2"/>
  </w:style>
  <w:style w:type="paragraph" w:styleId="Fuzeile">
    <w:name w:val="footer"/>
    <w:basedOn w:val="Standard"/>
    <w:link w:val="FuzeileZchn"/>
    <w:uiPriority w:val="99"/>
    <w:unhideWhenUsed/>
    <w:rsid w:val="004120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20D2"/>
  </w:style>
  <w:style w:type="character" w:styleId="Seitenzahl">
    <w:name w:val="page number"/>
    <w:basedOn w:val="Absatz-Standardschriftart"/>
    <w:uiPriority w:val="99"/>
    <w:semiHidden/>
    <w:unhideWhenUsed/>
    <w:rsid w:val="001A3F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42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4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49EDDA-5C7F-F344-BB51-3F8067A8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Carsten Schellnock</cp:lastModifiedBy>
  <cp:revision>2</cp:revision>
  <cp:lastPrinted>2018-03-12T08:30:00Z</cp:lastPrinted>
  <dcterms:created xsi:type="dcterms:W3CDTF">2019-09-30T05:53:00Z</dcterms:created>
  <dcterms:modified xsi:type="dcterms:W3CDTF">2019-09-30T05:53:00Z</dcterms:modified>
</cp:coreProperties>
</file>