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9E6" w:rsidRDefault="00D759E6">
      <w:pPr>
        <w:pBdr>
          <w:top w:val="nil"/>
          <w:left w:val="nil"/>
          <w:bottom w:val="single" w:sz="4" w:space="1" w:color="000000"/>
          <w:right w:val="nil"/>
          <w:between w:val="nil"/>
        </w:pBdr>
        <w:jc w:val="center"/>
        <w:rPr>
          <w:rFonts w:ascii="Arial" w:eastAsia="Arial" w:hAnsi="Arial" w:cs="Arial"/>
          <w:b/>
          <w:sz w:val="24"/>
          <w:szCs w:val="24"/>
        </w:rPr>
      </w:pPr>
    </w:p>
    <w:p w:rsidR="006B2A04" w:rsidRDefault="00EE658B">
      <w:pPr>
        <w:pBdr>
          <w:top w:val="nil"/>
          <w:left w:val="nil"/>
          <w:bottom w:val="single" w:sz="4" w:space="1" w:color="000000"/>
          <w:right w:val="nil"/>
          <w:between w:val="nil"/>
        </w:pBdr>
        <w:jc w:val="center"/>
        <w:rPr>
          <w:rFonts w:ascii="Arial" w:eastAsia="Arial" w:hAnsi="Arial" w:cs="Arial"/>
          <w:b/>
          <w:color w:val="000000"/>
          <w:sz w:val="24"/>
          <w:szCs w:val="24"/>
        </w:rPr>
      </w:pPr>
      <w:r>
        <w:rPr>
          <w:rFonts w:ascii="Arial" w:eastAsia="Arial" w:hAnsi="Arial" w:cs="Arial"/>
          <w:b/>
          <w:sz w:val="24"/>
          <w:szCs w:val="24"/>
        </w:rPr>
        <w:t xml:space="preserve">Datenschutzrechtliche </w:t>
      </w:r>
      <w:r>
        <w:rPr>
          <w:rFonts w:ascii="Arial" w:eastAsia="Arial" w:hAnsi="Arial" w:cs="Arial"/>
          <w:b/>
          <w:color w:val="000000"/>
          <w:sz w:val="24"/>
          <w:szCs w:val="24"/>
        </w:rPr>
        <w:t>Einwilligungserklärung in die Veröffentlichung von personenbezogenen Daten, Fotos</w:t>
      </w:r>
      <w:r w:rsidR="00D759E6">
        <w:rPr>
          <w:rFonts w:ascii="Arial" w:eastAsia="Arial" w:hAnsi="Arial" w:cs="Arial"/>
          <w:b/>
          <w:color w:val="000000"/>
          <w:sz w:val="24"/>
          <w:szCs w:val="24"/>
        </w:rPr>
        <w:t xml:space="preserve">, </w:t>
      </w:r>
      <w:r>
        <w:rPr>
          <w:rFonts w:ascii="Arial" w:eastAsia="Arial" w:hAnsi="Arial" w:cs="Arial"/>
          <w:b/>
          <w:color w:val="000000"/>
          <w:sz w:val="24"/>
          <w:szCs w:val="24"/>
        </w:rPr>
        <w:t>Videos</w:t>
      </w:r>
      <w:r w:rsidR="00D759E6">
        <w:rPr>
          <w:rFonts w:ascii="Arial" w:eastAsia="Arial" w:hAnsi="Arial" w:cs="Arial"/>
          <w:b/>
          <w:color w:val="000000"/>
          <w:sz w:val="24"/>
          <w:szCs w:val="24"/>
        </w:rPr>
        <w:t xml:space="preserve"> und anderen multimedialen Produkten</w:t>
      </w:r>
      <w:r>
        <w:rPr>
          <w:rFonts w:ascii="Arial" w:eastAsia="Arial" w:hAnsi="Arial" w:cs="Arial"/>
          <w:b/>
          <w:color w:val="000000"/>
          <w:sz w:val="24"/>
          <w:szCs w:val="24"/>
        </w:rPr>
        <w:t xml:space="preserve"> von Schülerinnen und Schülern</w:t>
      </w:r>
    </w:p>
    <w:p w:rsidR="006B2A04" w:rsidRDefault="006B2A04">
      <w:pPr>
        <w:pBdr>
          <w:top w:val="nil"/>
          <w:left w:val="nil"/>
          <w:bottom w:val="nil"/>
          <w:right w:val="nil"/>
          <w:between w:val="nil"/>
        </w:pBdr>
        <w:jc w:val="center"/>
        <w:rPr>
          <w:rFonts w:ascii="Arial" w:eastAsia="Arial" w:hAnsi="Arial" w:cs="Arial"/>
          <w:b/>
          <w:i/>
        </w:rPr>
      </w:pPr>
    </w:p>
    <w:p w:rsidR="006B2A04" w:rsidRDefault="00EE658B">
      <w:pPr>
        <w:jc w:val="center"/>
        <w:rPr>
          <w:rFonts w:ascii="Arial" w:eastAsia="Arial" w:hAnsi="Arial" w:cs="Arial"/>
          <w:color w:val="000000"/>
        </w:rPr>
      </w:pPr>
      <w:r>
        <w:rPr>
          <w:rFonts w:ascii="Arial" w:eastAsia="Arial" w:hAnsi="Arial" w:cs="Arial"/>
          <w:b/>
          <w:i/>
        </w:rPr>
        <w:t>[Schulname, Ort]</w:t>
      </w:r>
    </w:p>
    <w:p w:rsidR="006B2A04" w:rsidRDefault="006B2A04">
      <w:pPr>
        <w:pBdr>
          <w:top w:val="nil"/>
          <w:left w:val="nil"/>
          <w:bottom w:val="nil"/>
          <w:right w:val="nil"/>
          <w:between w:val="nil"/>
        </w:pBdr>
        <w:ind w:firstLine="708"/>
        <w:jc w:val="center"/>
        <w:rPr>
          <w:rFonts w:ascii="Arial" w:eastAsia="Arial" w:hAnsi="Arial" w:cs="Arial"/>
          <w:i/>
        </w:rPr>
      </w:pPr>
    </w:p>
    <w:tbl>
      <w:tblPr>
        <w:tblStyle w:val="a"/>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6B2A04">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6B2A04" w:rsidRDefault="00EE658B">
            <w:pPr>
              <w:rPr>
                <w:rFonts w:ascii="Arial" w:eastAsia="Arial" w:hAnsi="Arial" w:cs="Arial"/>
                <w:b/>
                <w:i/>
              </w:rPr>
            </w:pPr>
            <w:r>
              <w:rPr>
                <w:rFonts w:ascii="Arial" w:eastAsia="Arial" w:hAnsi="Arial" w:cs="Arial"/>
                <w:b/>
                <w:i/>
              </w:rPr>
              <w:t>Kontaktdaten Schule</w:t>
            </w:r>
          </w:p>
          <w:p w:rsidR="006B2A04" w:rsidRDefault="006B2A04">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6B2A04" w:rsidRDefault="00EE658B">
            <w:pPr>
              <w:rPr>
                <w:rFonts w:ascii="Arial" w:eastAsia="Arial" w:hAnsi="Arial" w:cs="Arial"/>
                <w:b/>
                <w:i/>
              </w:rPr>
            </w:pPr>
            <w:r>
              <w:rPr>
                <w:rFonts w:ascii="Arial" w:eastAsia="Arial" w:hAnsi="Arial" w:cs="Arial"/>
                <w:b/>
                <w:i/>
              </w:rPr>
              <w:t>Schulischer Datenschutzbeauftragter</w:t>
            </w:r>
          </w:p>
          <w:p w:rsidR="006B2A04" w:rsidRDefault="006B2A04">
            <w:pPr>
              <w:rPr>
                <w:rFonts w:ascii="Arial" w:eastAsia="Arial" w:hAnsi="Arial" w:cs="Arial"/>
                <w:i/>
              </w:rPr>
            </w:pPr>
          </w:p>
          <w:p w:rsidR="006B2A04" w:rsidRDefault="006B2A04">
            <w:pPr>
              <w:rPr>
                <w:rFonts w:ascii="Arial" w:eastAsia="Arial" w:hAnsi="Arial" w:cs="Arial"/>
                <w:i/>
              </w:rPr>
            </w:pPr>
          </w:p>
          <w:p w:rsidR="006B2A04" w:rsidRDefault="006B2A04">
            <w:pPr>
              <w:rPr>
                <w:rFonts w:ascii="Arial" w:eastAsia="Arial" w:hAnsi="Arial" w:cs="Arial"/>
                <w:i/>
              </w:rPr>
            </w:pPr>
          </w:p>
          <w:p w:rsidR="006B2A04" w:rsidRDefault="006B2A04">
            <w:pPr>
              <w:rPr>
                <w:rFonts w:ascii="Arial" w:eastAsia="Arial" w:hAnsi="Arial" w:cs="Arial"/>
                <w:i/>
              </w:rPr>
            </w:pPr>
          </w:p>
          <w:p w:rsidR="006B2A04" w:rsidRDefault="006B2A04">
            <w:pPr>
              <w:rPr>
                <w:rFonts w:ascii="Arial" w:eastAsia="Arial" w:hAnsi="Arial" w:cs="Arial"/>
                <w:i/>
              </w:rPr>
            </w:pPr>
          </w:p>
          <w:p w:rsidR="006B2A04" w:rsidRDefault="006B2A04">
            <w:pPr>
              <w:rPr>
                <w:rFonts w:ascii="Arial" w:eastAsia="Arial" w:hAnsi="Arial" w:cs="Arial"/>
                <w:i/>
              </w:rPr>
            </w:pPr>
          </w:p>
          <w:p w:rsidR="006B2A04" w:rsidRDefault="006B2A04">
            <w:pPr>
              <w:rPr>
                <w:rFonts w:ascii="Arial" w:eastAsia="Arial" w:hAnsi="Arial" w:cs="Arial"/>
                <w:i/>
              </w:rPr>
            </w:pPr>
          </w:p>
        </w:tc>
      </w:tr>
    </w:tbl>
    <w:p w:rsidR="006B2A04" w:rsidRDefault="006B2A04">
      <w:pPr>
        <w:pBdr>
          <w:top w:val="nil"/>
          <w:left w:val="nil"/>
          <w:bottom w:val="nil"/>
          <w:right w:val="nil"/>
          <w:between w:val="nil"/>
        </w:pBdr>
        <w:rPr>
          <w:rFonts w:ascii="Arial" w:eastAsia="Arial" w:hAnsi="Arial" w:cs="Arial"/>
          <w:color w:val="000000"/>
          <w:sz w:val="18"/>
          <w:szCs w:val="18"/>
        </w:rPr>
      </w:pPr>
    </w:p>
    <w:p w:rsidR="006B2A04" w:rsidRDefault="00EE658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Sehr geehrte Erziehungsberechtigte, </w:t>
      </w:r>
    </w:p>
    <w:p w:rsidR="006B2A04" w:rsidRDefault="006B2A04">
      <w:pPr>
        <w:pBdr>
          <w:top w:val="nil"/>
          <w:left w:val="nil"/>
          <w:bottom w:val="nil"/>
          <w:right w:val="nil"/>
          <w:between w:val="nil"/>
        </w:pBdr>
        <w:rPr>
          <w:rFonts w:ascii="Arial" w:eastAsia="Arial" w:hAnsi="Arial" w:cs="Arial"/>
          <w:color w:val="000000"/>
        </w:rPr>
      </w:pPr>
    </w:p>
    <w:p w:rsidR="006B2A04" w:rsidRDefault="00EE658B">
      <w:pPr>
        <w:pBdr>
          <w:top w:val="nil"/>
          <w:left w:val="nil"/>
          <w:bottom w:val="nil"/>
          <w:right w:val="nil"/>
          <w:between w:val="nil"/>
        </w:pBdr>
        <w:rPr>
          <w:rFonts w:ascii="Arial" w:eastAsia="Arial" w:hAnsi="Arial" w:cs="Arial"/>
          <w:color w:val="000000"/>
        </w:rPr>
      </w:pPr>
      <w:bookmarkStart w:id="0" w:name="_GoBack"/>
      <w:r>
        <w:rPr>
          <w:rFonts w:ascii="Arial" w:eastAsia="Arial" w:hAnsi="Arial" w:cs="Arial"/>
          <w:color w:val="000000"/>
        </w:rPr>
        <w:t xml:space="preserve">zu verschiedenen Zwecken sollen personenbezogene Daten verarbeitet werden. Dies geht nur, wenn hierfür </w:t>
      </w:r>
      <w:bookmarkEnd w:id="0"/>
      <w:r>
        <w:rPr>
          <w:rFonts w:ascii="Arial" w:eastAsia="Arial" w:hAnsi="Arial" w:cs="Arial"/>
          <w:color w:val="000000"/>
        </w:rPr>
        <w:t>eine Einwilligung vorliegt.</w:t>
      </w:r>
    </w:p>
    <w:p w:rsidR="006B2A04" w:rsidRDefault="006B2A04">
      <w:pPr>
        <w:pBdr>
          <w:top w:val="nil"/>
          <w:left w:val="nil"/>
          <w:bottom w:val="nil"/>
          <w:right w:val="nil"/>
          <w:between w:val="nil"/>
        </w:pBdr>
        <w:rPr>
          <w:rFonts w:ascii="Arial" w:eastAsia="Arial" w:hAnsi="Arial" w:cs="Arial"/>
        </w:rPr>
      </w:pPr>
    </w:p>
    <w:p w:rsidR="006B2A04" w:rsidRDefault="00EE658B">
      <w:pPr>
        <w:pBdr>
          <w:top w:val="nil"/>
          <w:left w:val="nil"/>
          <w:bottom w:val="nil"/>
          <w:right w:val="nil"/>
          <w:between w:val="nil"/>
        </w:pBdr>
        <w:rPr>
          <w:rFonts w:ascii="Arial" w:eastAsia="Arial" w:hAnsi="Arial" w:cs="Arial"/>
          <w:color w:val="000000"/>
        </w:rPr>
      </w:pPr>
      <w:r>
        <w:rPr>
          <w:rFonts w:ascii="Arial" w:eastAsia="Arial" w:hAnsi="Arial" w:cs="Arial"/>
          <w:color w:val="000000"/>
        </w:rPr>
        <w:t>Hierzu möchten wir im Folgenden Ihre Einwilligung einholen.</w:t>
      </w:r>
    </w:p>
    <w:p w:rsidR="006B2A04" w:rsidRDefault="006B2A04">
      <w:pPr>
        <w:pBdr>
          <w:top w:val="nil"/>
          <w:left w:val="nil"/>
          <w:bottom w:val="nil"/>
          <w:right w:val="nil"/>
          <w:between w:val="nil"/>
        </w:pBdr>
        <w:rPr>
          <w:rFonts w:ascii="Arial" w:eastAsia="Arial" w:hAnsi="Arial" w:cs="Arial"/>
        </w:rPr>
      </w:pPr>
    </w:p>
    <w:p w:rsidR="006B2A04" w:rsidRDefault="00EE658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i/>
          <w:color w:val="000000"/>
          <w:sz w:val="18"/>
          <w:szCs w:val="18"/>
        </w:rPr>
        <w:t>Schulleiterin / Schulleiter</w:t>
      </w:r>
      <w:r>
        <w:rPr>
          <w:rFonts w:ascii="Arial" w:eastAsia="Arial" w:hAnsi="Arial" w:cs="Arial"/>
          <w:color w:val="000000"/>
          <w:sz w:val="18"/>
          <w:szCs w:val="18"/>
        </w:rPr>
        <w:t>)</w:t>
      </w:r>
    </w:p>
    <w:tbl>
      <w:tblPr>
        <w:tblStyle w:val="a0"/>
        <w:tblW w:w="9072" w:type="dxa"/>
        <w:tblInd w:w="108" w:type="dxa"/>
        <w:tblLayout w:type="fixed"/>
        <w:tblLook w:val="0000" w:firstRow="0" w:lastRow="0" w:firstColumn="0" w:lastColumn="0" w:noHBand="0" w:noVBand="0"/>
      </w:tblPr>
      <w:tblGrid>
        <w:gridCol w:w="9072"/>
      </w:tblGrid>
      <w:tr w:rsidR="006B2A04">
        <w:trPr>
          <w:trHeight w:val="360"/>
        </w:trPr>
        <w:tc>
          <w:tcPr>
            <w:tcW w:w="9072" w:type="dxa"/>
            <w:tcBorders>
              <w:bottom w:val="single" w:sz="4" w:space="0" w:color="000000"/>
            </w:tcBorders>
          </w:tcPr>
          <w:p w:rsidR="006B2A04" w:rsidRDefault="006B2A04">
            <w:pPr>
              <w:pBdr>
                <w:top w:val="nil"/>
                <w:left w:val="nil"/>
                <w:bottom w:val="nil"/>
                <w:right w:val="nil"/>
                <w:between w:val="nil"/>
              </w:pBdr>
              <w:rPr>
                <w:rFonts w:ascii="Arial" w:eastAsia="Arial" w:hAnsi="Arial" w:cs="Arial"/>
                <w:b/>
                <w:i/>
                <w:sz w:val="18"/>
                <w:szCs w:val="18"/>
              </w:rPr>
            </w:pPr>
          </w:p>
          <w:p w:rsidR="006B2A04" w:rsidRDefault="006B2A04">
            <w:pPr>
              <w:pBdr>
                <w:top w:val="nil"/>
                <w:left w:val="nil"/>
                <w:bottom w:val="nil"/>
                <w:right w:val="nil"/>
                <w:between w:val="nil"/>
              </w:pBdr>
              <w:rPr>
                <w:rFonts w:ascii="Arial" w:eastAsia="Arial" w:hAnsi="Arial" w:cs="Arial"/>
                <w:b/>
                <w:i/>
                <w:sz w:val="18"/>
                <w:szCs w:val="18"/>
              </w:rPr>
            </w:pPr>
          </w:p>
          <w:p w:rsidR="006B2A04" w:rsidRDefault="00EE658B">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6B2A04">
        <w:trPr>
          <w:trHeight w:val="300"/>
        </w:trPr>
        <w:tc>
          <w:tcPr>
            <w:tcW w:w="9072" w:type="dxa"/>
            <w:tcBorders>
              <w:top w:val="single" w:sz="4" w:space="0" w:color="000000"/>
            </w:tcBorders>
          </w:tcPr>
          <w:p w:rsidR="006B2A04" w:rsidRDefault="00EE658B">
            <w:pPr>
              <w:pBdr>
                <w:top w:val="nil"/>
                <w:left w:val="nil"/>
                <w:bottom w:val="nil"/>
                <w:right w:val="nil"/>
                <w:between w:val="nil"/>
              </w:pBdr>
              <w:spacing w:after="180"/>
              <w:rPr>
                <w:rFonts w:ascii="Arial" w:eastAsia="Arial" w:hAnsi="Arial" w:cs="Arial"/>
                <w:color w:val="000000"/>
                <w:sz w:val="18"/>
                <w:szCs w:val="18"/>
              </w:rPr>
            </w:pPr>
            <w:r>
              <w:rPr>
                <w:rFonts w:ascii="Arial" w:eastAsia="Arial" w:hAnsi="Arial" w:cs="Arial"/>
                <w:color w:val="000000"/>
                <w:sz w:val="16"/>
                <w:szCs w:val="16"/>
              </w:rPr>
              <w:t>[Name</w:t>
            </w:r>
            <w:r w:rsidR="005F34A8">
              <w:rPr>
                <w:rFonts w:ascii="Arial" w:eastAsia="Arial" w:hAnsi="Arial" w:cs="Arial"/>
                <w:color w:val="000000"/>
                <w:sz w:val="16"/>
                <w:szCs w:val="16"/>
              </w:rPr>
              <w:t xml:space="preserve"> und </w:t>
            </w:r>
            <w:r>
              <w:rPr>
                <w:rFonts w:ascii="Arial" w:eastAsia="Arial" w:hAnsi="Arial" w:cs="Arial"/>
                <w:color w:val="000000"/>
                <w:sz w:val="16"/>
                <w:szCs w:val="16"/>
              </w:rPr>
              <w:t>Vorname</w:t>
            </w:r>
            <w:r w:rsidR="005F34A8">
              <w:rPr>
                <w:rFonts w:ascii="Arial" w:eastAsia="Arial" w:hAnsi="Arial" w:cs="Arial"/>
                <w:color w:val="000000"/>
                <w:sz w:val="16"/>
                <w:szCs w:val="16"/>
              </w:rPr>
              <w:t xml:space="preserve"> </w:t>
            </w:r>
            <w:r>
              <w:rPr>
                <w:rFonts w:ascii="Arial" w:eastAsia="Arial" w:hAnsi="Arial" w:cs="Arial"/>
                <w:color w:val="000000"/>
                <w:sz w:val="16"/>
                <w:szCs w:val="16"/>
              </w:rPr>
              <w:t>der Schülerin / des Schülers]</w:t>
            </w:r>
          </w:p>
        </w:tc>
      </w:tr>
    </w:tbl>
    <w:p w:rsidR="006B2A04" w:rsidRDefault="006B2A04">
      <w:pPr>
        <w:pBdr>
          <w:top w:val="nil"/>
          <w:left w:val="nil"/>
          <w:bottom w:val="nil"/>
          <w:right w:val="nil"/>
          <w:between w:val="nil"/>
        </w:pBdr>
        <w:rPr>
          <w:rFonts w:ascii="Arial" w:eastAsia="Arial" w:hAnsi="Arial" w:cs="Arial"/>
          <w:color w:val="000000"/>
          <w:sz w:val="14"/>
          <w:szCs w:val="14"/>
        </w:rPr>
      </w:pPr>
    </w:p>
    <w:p w:rsidR="006B2A04" w:rsidRDefault="00EE658B" w:rsidP="00BA1D9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Veröffentlichung von personenbezogenen Daten </w:t>
      </w:r>
      <w:r w:rsidR="00BA1D94">
        <w:rPr>
          <w:rFonts w:ascii="Arial" w:eastAsia="Arial" w:hAnsi="Arial" w:cs="Arial"/>
          <w:b/>
          <w:color w:val="000000"/>
        </w:rPr>
        <w:br/>
      </w:r>
    </w:p>
    <w:p w:rsidR="006B2A04" w:rsidRDefault="00EE658B" w:rsidP="00BA1D94">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 geeigneten Fällen wollen wir</w:t>
      </w:r>
      <w:r w:rsidR="005F34A8">
        <w:rPr>
          <w:rFonts w:ascii="Arial" w:eastAsia="Arial" w:hAnsi="Arial" w:cs="Arial"/>
          <w:color w:val="000000"/>
          <w:sz w:val="18"/>
          <w:szCs w:val="18"/>
        </w:rPr>
        <w:t xml:space="preserve"> mediale Produkte, die im Unterricht entstehen, in unserem </w:t>
      </w:r>
      <w:r w:rsidR="00BA1D94" w:rsidRPr="00D759E6">
        <w:rPr>
          <w:rFonts w:ascii="Arial" w:eastAsia="Arial" w:hAnsi="Arial" w:cs="Arial"/>
          <w:b/>
          <w:color w:val="000000"/>
          <w:sz w:val="18"/>
          <w:szCs w:val="18"/>
        </w:rPr>
        <w:t xml:space="preserve">schulischen </w:t>
      </w:r>
      <w:r w:rsidR="005F34A8" w:rsidRPr="00D759E6">
        <w:rPr>
          <w:rFonts w:ascii="Arial" w:eastAsia="Arial" w:hAnsi="Arial" w:cs="Arial"/>
          <w:b/>
          <w:color w:val="000000"/>
          <w:sz w:val="18"/>
          <w:szCs w:val="18"/>
        </w:rPr>
        <w:t>Medienkonzept</w:t>
      </w:r>
      <w:r w:rsidR="005F34A8">
        <w:rPr>
          <w:rFonts w:ascii="Arial" w:eastAsia="Arial" w:hAnsi="Arial" w:cs="Arial"/>
          <w:color w:val="000000"/>
          <w:sz w:val="18"/>
          <w:szCs w:val="18"/>
        </w:rPr>
        <w:t xml:space="preserve"> veröffentlichen und diese mit anderen Grundschulen</w:t>
      </w:r>
      <w:r w:rsidR="00BA1D94">
        <w:rPr>
          <w:rFonts w:ascii="Arial" w:eastAsia="Arial" w:hAnsi="Arial" w:cs="Arial"/>
          <w:color w:val="000000"/>
          <w:sz w:val="18"/>
          <w:szCs w:val="18"/>
        </w:rPr>
        <w:t xml:space="preserve"> im Kreis Coesfeld</w:t>
      </w:r>
      <w:r w:rsidR="005F34A8">
        <w:rPr>
          <w:rFonts w:ascii="Arial" w:eastAsia="Arial" w:hAnsi="Arial" w:cs="Arial"/>
          <w:color w:val="000000"/>
          <w:sz w:val="18"/>
          <w:szCs w:val="18"/>
        </w:rPr>
        <w:t xml:space="preserve"> über eine Online-Plattform teilen. </w:t>
      </w:r>
      <w:r>
        <w:rPr>
          <w:rFonts w:ascii="Arial" w:eastAsia="Arial" w:hAnsi="Arial" w:cs="Arial"/>
          <w:color w:val="000000"/>
          <w:sz w:val="18"/>
          <w:szCs w:val="18"/>
        </w:rPr>
        <w:t>Wir beabsichtigen daher,</w:t>
      </w:r>
      <w:r w:rsidR="005F34A8">
        <w:rPr>
          <w:rFonts w:ascii="Arial" w:eastAsia="Arial" w:hAnsi="Arial" w:cs="Arial"/>
          <w:color w:val="000000"/>
          <w:sz w:val="18"/>
          <w:szCs w:val="18"/>
        </w:rPr>
        <w:t xml:space="preserve"> </w:t>
      </w:r>
      <w:r>
        <w:rPr>
          <w:rFonts w:ascii="Arial" w:eastAsia="Arial" w:hAnsi="Arial" w:cs="Arial"/>
          <w:color w:val="000000"/>
          <w:sz w:val="18"/>
          <w:szCs w:val="18"/>
        </w:rPr>
        <w:t>im Rahmen der pädagogischen Arbeit oder von Schulveranstalt</w:t>
      </w:r>
      <w:r>
        <w:rPr>
          <w:rFonts w:ascii="Arial" w:eastAsia="Arial" w:hAnsi="Arial" w:cs="Arial"/>
          <w:color w:val="000000"/>
          <w:sz w:val="18"/>
          <w:szCs w:val="18"/>
        </w:rPr>
        <w:t>ungen entstehende Texte</w:t>
      </w:r>
      <w:r w:rsidR="005F34A8">
        <w:rPr>
          <w:rFonts w:ascii="Arial" w:eastAsia="Arial" w:hAnsi="Arial" w:cs="Arial"/>
          <w:color w:val="000000"/>
          <w:sz w:val="18"/>
          <w:szCs w:val="18"/>
        </w:rPr>
        <w:t xml:space="preserve">, </w:t>
      </w:r>
      <w:r>
        <w:rPr>
          <w:rFonts w:ascii="Arial" w:eastAsia="Arial" w:hAnsi="Arial" w:cs="Arial"/>
          <w:color w:val="000000"/>
          <w:sz w:val="18"/>
          <w:szCs w:val="18"/>
        </w:rPr>
        <w:t>Fotos</w:t>
      </w:r>
      <w:r w:rsidR="005F34A8">
        <w:rPr>
          <w:rFonts w:ascii="Arial" w:eastAsia="Arial" w:hAnsi="Arial" w:cs="Arial"/>
          <w:color w:val="000000"/>
          <w:sz w:val="18"/>
          <w:szCs w:val="18"/>
        </w:rPr>
        <w:t>, Videos und andere multimediale Produkte</w:t>
      </w:r>
      <w:r>
        <w:rPr>
          <w:rFonts w:ascii="Arial" w:eastAsia="Arial" w:hAnsi="Arial" w:cs="Arial"/>
          <w:color w:val="000000"/>
          <w:sz w:val="18"/>
          <w:szCs w:val="18"/>
        </w:rPr>
        <w:t xml:space="preserve"> </w:t>
      </w:r>
      <w:r w:rsidR="00BA1D94" w:rsidRPr="00D759E6">
        <w:rPr>
          <w:rFonts w:ascii="Arial" w:eastAsia="Arial" w:hAnsi="Arial" w:cs="Arial"/>
          <w:b/>
          <w:color w:val="000000"/>
          <w:sz w:val="18"/>
          <w:szCs w:val="18"/>
        </w:rPr>
        <w:t xml:space="preserve">ohne Namensnennung </w:t>
      </w:r>
      <w:r w:rsidR="00D759E6" w:rsidRPr="00D759E6">
        <w:rPr>
          <w:rFonts w:ascii="Arial" w:eastAsia="Arial" w:hAnsi="Arial" w:cs="Arial"/>
          <w:b/>
          <w:color w:val="000000"/>
          <w:sz w:val="18"/>
          <w:szCs w:val="18"/>
        </w:rPr>
        <w:t>und ohne Nennung weiterer</w:t>
      </w:r>
      <w:r w:rsidR="00BA1D94" w:rsidRPr="00D759E6">
        <w:rPr>
          <w:rFonts w:ascii="Arial" w:eastAsia="Arial" w:hAnsi="Arial" w:cs="Arial"/>
          <w:b/>
          <w:color w:val="000000"/>
          <w:sz w:val="18"/>
          <w:szCs w:val="18"/>
        </w:rPr>
        <w:t xml:space="preserve"> personenbezogene</w:t>
      </w:r>
      <w:r w:rsidR="00D759E6" w:rsidRPr="00D759E6">
        <w:rPr>
          <w:rFonts w:ascii="Arial" w:eastAsia="Arial" w:hAnsi="Arial" w:cs="Arial"/>
          <w:b/>
          <w:color w:val="000000"/>
          <w:sz w:val="18"/>
          <w:szCs w:val="18"/>
        </w:rPr>
        <w:t>r</w:t>
      </w:r>
      <w:r w:rsidR="00BA1D94" w:rsidRPr="00D759E6">
        <w:rPr>
          <w:rFonts w:ascii="Arial" w:eastAsia="Arial" w:hAnsi="Arial" w:cs="Arial"/>
          <w:b/>
          <w:color w:val="000000"/>
          <w:sz w:val="18"/>
          <w:szCs w:val="18"/>
        </w:rPr>
        <w:t xml:space="preserve"> Daten</w:t>
      </w:r>
      <w:r w:rsidR="00BA1D94">
        <w:rPr>
          <w:rFonts w:ascii="Arial" w:eastAsia="Arial" w:hAnsi="Arial" w:cs="Arial"/>
          <w:color w:val="000000"/>
          <w:sz w:val="18"/>
          <w:szCs w:val="18"/>
        </w:rPr>
        <w:t xml:space="preserve"> </w:t>
      </w:r>
      <w:r>
        <w:rPr>
          <w:rFonts w:ascii="Arial" w:eastAsia="Arial" w:hAnsi="Arial" w:cs="Arial"/>
          <w:color w:val="000000"/>
          <w:sz w:val="18"/>
          <w:szCs w:val="18"/>
        </w:rPr>
        <w:t>zu veröffentlichen.</w:t>
      </w:r>
      <w:r w:rsidR="00BA1D94">
        <w:rPr>
          <w:rFonts w:ascii="Arial" w:eastAsia="Arial" w:hAnsi="Arial" w:cs="Arial"/>
          <w:color w:val="000000"/>
          <w:sz w:val="18"/>
          <w:szCs w:val="18"/>
        </w:rPr>
        <w:br/>
      </w:r>
      <w:r>
        <w:rPr>
          <w:rFonts w:ascii="Arial" w:eastAsia="Arial" w:hAnsi="Arial" w:cs="Arial"/>
          <w:color w:val="000000"/>
          <w:sz w:val="18"/>
          <w:szCs w:val="18"/>
        </w:rPr>
        <w:t xml:space="preserve"> </w:t>
      </w:r>
    </w:p>
    <w:p w:rsidR="005F34A8" w:rsidRDefault="005F34A8" w:rsidP="00BA1D94">
      <w:pPr>
        <w:pBdr>
          <w:top w:val="nil"/>
          <w:left w:val="nil"/>
          <w:bottom w:val="nil"/>
          <w:right w:val="nil"/>
          <w:between w:val="nil"/>
        </w:pBdr>
        <w:rPr>
          <w:rFonts w:ascii="Arial" w:eastAsia="Arial" w:hAnsi="Arial" w:cs="Arial"/>
          <w:color w:val="000000"/>
          <w:sz w:val="6"/>
          <w:szCs w:val="6"/>
        </w:rPr>
      </w:pPr>
    </w:p>
    <w:p w:rsidR="006B2A04" w:rsidRDefault="00EE658B" w:rsidP="00BA1D94">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Hiermit willige ich / willigen wir in die Veröffentlichung der vorgenannten personenbezogenen Daten </w:t>
      </w:r>
      <w:r>
        <w:rPr>
          <w:rFonts w:ascii="Arial" w:eastAsia="Arial" w:hAnsi="Arial" w:cs="Arial"/>
          <w:b/>
          <w:color w:val="000000"/>
          <w:sz w:val="18"/>
          <w:szCs w:val="18"/>
        </w:rPr>
        <w:t>der oben bezeichneten Person i</w:t>
      </w:r>
      <w:r w:rsidR="00BA1D94">
        <w:rPr>
          <w:rFonts w:ascii="Arial" w:eastAsia="Arial" w:hAnsi="Arial" w:cs="Arial"/>
          <w:b/>
          <w:color w:val="000000"/>
          <w:sz w:val="18"/>
          <w:szCs w:val="18"/>
        </w:rPr>
        <w:t>m World Wide Web (Internet)</w:t>
      </w:r>
      <w:r>
        <w:rPr>
          <w:rFonts w:ascii="Arial" w:eastAsia="Arial" w:hAnsi="Arial" w:cs="Arial"/>
          <w:b/>
          <w:color w:val="000000"/>
          <w:sz w:val="18"/>
          <w:szCs w:val="18"/>
        </w:rPr>
        <w:t xml:space="preserve"> ein:     </w:t>
      </w:r>
      <w:r>
        <w:rPr>
          <w:rFonts w:ascii="Arial" w:eastAsia="Arial" w:hAnsi="Arial" w:cs="Arial"/>
          <w:b/>
          <w:i/>
          <w:color w:val="000000"/>
          <w:sz w:val="18"/>
          <w:szCs w:val="18"/>
        </w:rPr>
        <w:t>Bitte ankreuzen!</w:t>
      </w:r>
    </w:p>
    <w:p w:rsidR="006B2A04" w:rsidRDefault="006B2A04" w:rsidP="00BA1D94">
      <w:pPr>
        <w:pBdr>
          <w:top w:val="nil"/>
          <w:left w:val="nil"/>
          <w:bottom w:val="nil"/>
          <w:right w:val="nil"/>
          <w:between w:val="nil"/>
        </w:pBdr>
        <w:rPr>
          <w:rFonts w:ascii="Arial" w:eastAsia="Arial" w:hAnsi="Arial" w:cs="Arial"/>
          <w:color w:val="000000"/>
          <w:sz w:val="6"/>
          <w:szCs w:val="6"/>
        </w:rPr>
      </w:pPr>
    </w:p>
    <w:p w:rsidR="006B2A04" w:rsidRDefault="006B2A04" w:rsidP="00BA1D94">
      <w:pPr>
        <w:pBdr>
          <w:top w:val="nil"/>
          <w:left w:val="nil"/>
          <w:bottom w:val="nil"/>
          <w:right w:val="nil"/>
          <w:between w:val="nil"/>
        </w:pBdr>
        <w:tabs>
          <w:tab w:val="left" w:pos="426"/>
        </w:tabs>
        <w:rPr>
          <w:rFonts w:ascii="Arial" w:eastAsia="Arial" w:hAnsi="Arial" w:cs="Arial"/>
          <w:color w:val="000000"/>
          <w:sz w:val="18"/>
          <w:szCs w:val="18"/>
        </w:rPr>
      </w:pPr>
    </w:p>
    <w:p w:rsidR="006B2A04" w:rsidRDefault="00EE658B" w:rsidP="00BA1D94">
      <w:pPr>
        <w:pBdr>
          <w:top w:val="nil"/>
          <w:left w:val="nil"/>
          <w:bottom w:val="nil"/>
          <w:right w:val="nil"/>
          <w:between w:val="nil"/>
        </w:pBdr>
        <w:tabs>
          <w:tab w:val="left" w:pos="426"/>
        </w:tabs>
        <w:rPr>
          <w:rFonts w:ascii="Arial" w:eastAsia="Arial" w:hAnsi="Arial" w:cs="Arial"/>
          <w:b/>
          <w:sz w:val="18"/>
          <w:szCs w:val="18"/>
        </w:rPr>
      </w:pPr>
      <w:r>
        <w:rPr>
          <w:rFonts w:ascii="Segoe UI Symbol" w:eastAsia="Arial" w:hAnsi="Segoe UI Symbol" w:cs="Segoe UI Symbol"/>
          <w:color w:val="000000"/>
          <w:sz w:val="18"/>
          <w:szCs w:val="18"/>
        </w:rPr>
        <w:t>☐</w:t>
      </w:r>
      <w:r>
        <w:rPr>
          <w:rFonts w:ascii="Arial" w:eastAsia="Arial" w:hAnsi="Arial" w:cs="Arial"/>
          <w:b/>
          <w:color w:val="000000"/>
          <w:sz w:val="18"/>
          <w:szCs w:val="18"/>
        </w:rPr>
        <w:tab/>
      </w:r>
      <w:r>
        <w:rPr>
          <w:rFonts w:ascii="Arial" w:eastAsia="Arial" w:hAnsi="Arial" w:cs="Arial"/>
          <w:color w:val="000000"/>
          <w:sz w:val="18"/>
          <w:szCs w:val="18"/>
        </w:rPr>
        <w:t xml:space="preserve">World Wide Web (Internet) unter der Homepage </w:t>
      </w:r>
      <w:r>
        <w:rPr>
          <w:rFonts w:ascii="Arial" w:eastAsia="Arial" w:hAnsi="Arial" w:cs="Arial"/>
          <w:color w:val="000000"/>
          <w:sz w:val="18"/>
          <w:szCs w:val="18"/>
        </w:rPr>
        <w:t xml:space="preserve"> </w:t>
      </w:r>
      <w:hyperlink r:id="rId7" w:history="1">
        <w:r w:rsidR="00D759E6" w:rsidRPr="001427A5">
          <w:rPr>
            <w:rStyle w:val="Hyperlink"/>
            <w:rFonts w:ascii="Arial" w:eastAsia="Arial" w:hAnsi="Arial" w:cs="Arial"/>
            <w:b/>
            <w:sz w:val="18"/>
            <w:szCs w:val="18"/>
          </w:rPr>
          <w:t>https://k-plus.medienzentrum-coe.de</w:t>
        </w:r>
      </w:hyperlink>
    </w:p>
    <w:p w:rsidR="00D759E6" w:rsidRPr="00D759E6" w:rsidRDefault="00D759E6" w:rsidP="00D759E6">
      <w:pPr>
        <w:pBdr>
          <w:top w:val="nil"/>
          <w:left w:val="nil"/>
          <w:bottom w:val="nil"/>
          <w:right w:val="nil"/>
          <w:between w:val="nil"/>
        </w:pBdr>
        <w:tabs>
          <w:tab w:val="left" w:pos="426"/>
        </w:tabs>
        <w:ind w:left="426"/>
        <w:rPr>
          <w:rFonts w:ascii="Arial" w:eastAsia="Arial" w:hAnsi="Arial" w:cs="Arial"/>
          <w:color w:val="000000"/>
          <w:sz w:val="18"/>
          <w:szCs w:val="18"/>
        </w:rPr>
      </w:pPr>
      <w:r>
        <w:rPr>
          <w:rFonts w:ascii="Arial" w:eastAsia="Arial" w:hAnsi="Arial" w:cs="Arial"/>
          <w:sz w:val="18"/>
          <w:szCs w:val="18"/>
        </w:rPr>
        <w:t>(</w:t>
      </w:r>
      <w:r w:rsidRPr="00D759E6">
        <w:rPr>
          <w:rFonts w:ascii="Arial" w:eastAsia="Arial" w:hAnsi="Arial" w:cs="Arial"/>
          <w:sz w:val="18"/>
          <w:szCs w:val="18"/>
        </w:rPr>
        <w:t>k+ Kompetenzorientierter schulinterner Lehrplan und Medienkonzept – Online Plattform der Grundschulen im Kreis Coesfeld</w:t>
      </w:r>
      <w:r>
        <w:rPr>
          <w:rFonts w:ascii="Arial" w:eastAsia="Arial" w:hAnsi="Arial" w:cs="Arial"/>
          <w:sz w:val="18"/>
          <w:szCs w:val="18"/>
        </w:rPr>
        <w:t>)</w:t>
      </w:r>
    </w:p>
    <w:p w:rsidR="006B2A04" w:rsidRDefault="00EE658B" w:rsidP="00BA1D94">
      <w:pPr>
        <w:pBdr>
          <w:top w:val="nil"/>
          <w:left w:val="nil"/>
          <w:bottom w:val="nil"/>
          <w:right w:val="nil"/>
          <w:between w:val="nil"/>
        </w:pBdr>
        <w:tabs>
          <w:tab w:val="left" w:pos="426"/>
        </w:tabs>
        <w:rPr>
          <w:rFonts w:ascii="Arial" w:eastAsia="Arial" w:hAnsi="Arial" w:cs="Arial"/>
          <w:b/>
          <w:color w:val="000000"/>
          <w:sz w:val="18"/>
          <w:szCs w:val="18"/>
        </w:rPr>
      </w:pPr>
      <w:r>
        <w:rPr>
          <w:rFonts w:ascii="Arial" w:eastAsia="Arial" w:hAnsi="Arial" w:cs="Arial"/>
          <w:b/>
          <w:color w:val="000000"/>
          <w:sz w:val="18"/>
          <w:szCs w:val="18"/>
        </w:rPr>
        <w:tab/>
      </w:r>
    </w:p>
    <w:p w:rsidR="006B2A04" w:rsidRDefault="00EE658B" w:rsidP="00BA1D94">
      <w:pPr>
        <w:pBdr>
          <w:top w:val="nil"/>
          <w:left w:val="nil"/>
          <w:bottom w:val="nil"/>
          <w:right w:val="nil"/>
          <w:between w:val="nil"/>
        </w:pBdr>
        <w:tabs>
          <w:tab w:val="left" w:pos="426"/>
        </w:tabs>
        <w:rPr>
          <w:rFonts w:ascii="Arial" w:eastAsia="Arial" w:hAnsi="Arial" w:cs="Arial"/>
          <w:color w:val="000000"/>
          <w:sz w:val="18"/>
          <w:szCs w:val="18"/>
        </w:rPr>
      </w:pPr>
      <w:r>
        <w:rPr>
          <w:rFonts w:ascii="Arial" w:eastAsia="Arial" w:hAnsi="Arial" w:cs="Arial"/>
          <w:b/>
          <w:color w:val="000000"/>
          <w:sz w:val="18"/>
          <w:szCs w:val="18"/>
        </w:rPr>
        <w:t>Siehe hierzu den Hinweis unten!</w:t>
      </w:r>
    </w:p>
    <w:p w:rsidR="00BA1D94" w:rsidRPr="00BA1D94" w:rsidRDefault="00EE658B" w:rsidP="00BA1D94">
      <w:pPr>
        <w:pBdr>
          <w:top w:val="nil"/>
          <w:left w:val="nil"/>
          <w:bottom w:val="nil"/>
          <w:right w:val="nil"/>
          <w:between w:val="nil"/>
        </w:pBdr>
        <w:tabs>
          <w:tab w:val="left" w:pos="851"/>
        </w:tabs>
        <w:rPr>
          <w:rFonts w:ascii="Arial" w:eastAsia="Arial" w:hAnsi="Arial" w:cs="Arial"/>
          <w:color w:val="000000"/>
          <w:sz w:val="18"/>
          <w:szCs w:val="18"/>
        </w:rPr>
      </w:pPr>
      <w:r w:rsidRPr="00BA1D94">
        <w:rPr>
          <w:rFonts w:ascii="Arial" w:eastAsia="Arial" w:hAnsi="Arial" w:cs="Arial"/>
          <w:color w:val="000000"/>
          <w:sz w:val="18"/>
          <w:szCs w:val="18"/>
        </w:rPr>
        <w:tab/>
        <w:t>☐</w:t>
      </w:r>
      <w:r w:rsidRPr="00BA1D94">
        <w:rPr>
          <w:rFonts w:ascii="Arial" w:eastAsia="Arial" w:hAnsi="Arial" w:cs="Arial"/>
          <w:color w:val="000000"/>
          <w:sz w:val="18"/>
          <w:szCs w:val="18"/>
        </w:rPr>
        <w:tab/>
      </w:r>
      <w:r w:rsidR="00BA1D94" w:rsidRPr="00BA1D94">
        <w:rPr>
          <w:rFonts w:ascii="Arial" w:eastAsia="Arial" w:hAnsi="Arial" w:cs="Arial"/>
          <w:color w:val="000000"/>
          <w:sz w:val="18"/>
          <w:szCs w:val="18"/>
        </w:rPr>
        <w:t>Texte</w:t>
      </w:r>
    </w:p>
    <w:p w:rsidR="006B2A04" w:rsidRDefault="00BA1D94" w:rsidP="00BA1D94">
      <w:pPr>
        <w:pBdr>
          <w:top w:val="nil"/>
          <w:left w:val="nil"/>
          <w:bottom w:val="nil"/>
          <w:right w:val="nil"/>
          <w:between w:val="nil"/>
        </w:pBdr>
        <w:tabs>
          <w:tab w:val="left" w:pos="851"/>
        </w:tabs>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color w:val="000000"/>
          <w:sz w:val="18"/>
          <w:szCs w:val="18"/>
        </w:rPr>
        <w:t>☐</w:t>
      </w:r>
      <w:r>
        <w:rPr>
          <w:rFonts w:ascii="Arial" w:eastAsia="Arial" w:hAnsi="Arial" w:cs="Arial"/>
          <w:b/>
          <w:color w:val="000000"/>
          <w:sz w:val="18"/>
          <w:szCs w:val="18"/>
        </w:rPr>
        <w:tab/>
      </w:r>
      <w:r w:rsidR="00EE658B">
        <w:rPr>
          <w:rFonts w:ascii="Arial" w:eastAsia="Arial" w:hAnsi="Arial" w:cs="Arial"/>
          <w:color w:val="000000"/>
          <w:sz w:val="18"/>
          <w:szCs w:val="18"/>
        </w:rPr>
        <w:t>Fotos</w:t>
      </w:r>
    </w:p>
    <w:p w:rsidR="00BA1D94" w:rsidRDefault="00BA1D94" w:rsidP="00BA1D94">
      <w:pPr>
        <w:pBdr>
          <w:top w:val="nil"/>
          <w:left w:val="nil"/>
          <w:bottom w:val="nil"/>
          <w:right w:val="nil"/>
          <w:between w:val="nil"/>
        </w:pBdr>
        <w:tabs>
          <w:tab w:val="left" w:pos="851"/>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w:t>
      </w:r>
      <w:r>
        <w:rPr>
          <w:rFonts w:ascii="Arial" w:eastAsia="Arial" w:hAnsi="Arial" w:cs="Arial"/>
          <w:color w:val="000000"/>
          <w:sz w:val="18"/>
          <w:szCs w:val="18"/>
        </w:rPr>
        <w:tab/>
        <w:t>Videos</w:t>
      </w:r>
    </w:p>
    <w:p w:rsidR="006B2A04" w:rsidRDefault="00EE658B" w:rsidP="00BA1D94">
      <w:pPr>
        <w:pBdr>
          <w:top w:val="nil"/>
          <w:left w:val="nil"/>
          <w:bottom w:val="nil"/>
          <w:right w:val="nil"/>
          <w:between w:val="nil"/>
        </w:pBdr>
        <w:tabs>
          <w:tab w:val="left" w:pos="851"/>
        </w:tabs>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b/>
          <w:color w:val="000000"/>
          <w:sz w:val="18"/>
          <w:szCs w:val="18"/>
        </w:rPr>
        <w:tab/>
      </w:r>
      <w:r w:rsidR="00BA1D94">
        <w:rPr>
          <w:rFonts w:ascii="Arial" w:eastAsia="Arial" w:hAnsi="Arial" w:cs="Arial"/>
          <w:color w:val="000000"/>
          <w:sz w:val="18"/>
          <w:szCs w:val="18"/>
        </w:rPr>
        <w:t>andere multimediale Produkte (z.B. interaktive Bücher)</w:t>
      </w:r>
    </w:p>
    <w:p w:rsidR="006B2A04" w:rsidRDefault="006B2A04" w:rsidP="00BA1D94">
      <w:pPr>
        <w:pBdr>
          <w:top w:val="nil"/>
          <w:left w:val="nil"/>
          <w:bottom w:val="nil"/>
          <w:right w:val="nil"/>
          <w:between w:val="nil"/>
        </w:pBdr>
        <w:rPr>
          <w:rFonts w:ascii="Arial" w:eastAsia="Arial" w:hAnsi="Arial" w:cs="Arial"/>
          <w:sz w:val="18"/>
          <w:szCs w:val="18"/>
        </w:rPr>
      </w:pPr>
    </w:p>
    <w:p w:rsidR="006B2A04" w:rsidRDefault="00EE658B" w:rsidP="00BA1D94">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Die Rechteeinräumung an den </w:t>
      </w:r>
      <w:r w:rsidR="00BA1D94">
        <w:rPr>
          <w:rFonts w:ascii="Arial" w:eastAsia="Arial" w:hAnsi="Arial" w:cs="Arial"/>
          <w:color w:val="000000"/>
          <w:sz w:val="18"/>
          <w:szCs w:val="18"/>
        </w:rPr>
        <w:t>oben genannten Medien</w:t>
      </w:r>
      <w:r>
        <w:rPr>
          <w:rFonts w:ascii="Arial" w:eastAsia="Arial" w:hAnsi="Arial" w:cs="Arial"/>
          <w:color w:val="000000"/>
          <w:sz w:val="18"/>
          <w:szCs w:val="18"/>
        </w:rPr>
        <w:t xml:space="preserve"> erfolgt ohne Vergütung und umfasst auch das Recht zur Bearbeitung, soweit die Bearbeitung nicht entstellend ist. </w:t>
      </w:r>
      <w:r w:rsidR="005F34A8">
        <w:rPr>
          <w:rFonts w:ascii="Arial" w:eastAsia="Arial" w:hAnsi="Arial" w:cs="Arial"/>
          <w:color w:val="000000"/>
          <w:sz w:val="18"/>
          <w:szCs w:val="18"/>
        </w:rPr>
        <w:t>Den Texten, Fotos</w:t>
      </w:r>
      <w:r w:rsidR="00D759E6">
        <w:rPr>
          <w:rFonts w:ascii="Arial" w:eastAsia="Arial" w:hAnsi="Arial" w:cs="Arial"/>
          <w:color w:val="000000"/>
          <w:sz w:val="18"/>
          <w:szCs w:val="18"/>
        </w:rPr>
        <w:t xml:space="preserve">, ‚Videos </w:t>
      </w:r>
      <w:r w:rsidR="005F34A8">
        <w:rPr>
          <w:rFonts w:ascii="Arial" w:eastAsia="Arial" w:hAnsi="Arial" w:cs="Arial"/>
          <w:color w:val="000000"/>
          <w:sz w:val="18"/>
          <w:szCs w:val="18"/>
        </w:rPr>
        <w:t xml:space="preserve">und anderen multimedialen Produkten werden </w:t>
      </w:r>
      <w:r w:rsidR="005F34A8" w:rsidRPr="00BA1D94">
        <w:rPr>
          <w:rFonts w:ascii="Arial" w:eastAsia="Arial" w:hAnsi="Arial" w:cs="Arial"/>
          <w:b/>
          <w:color w:val="000000"/>
          <w:sz w:val="18"/>
          <w:szCs w:val="18"/>
        </w:rPr>
        <w:t>keine Namensnennungen</w:t>
      </w:r>
      <w:r w:rsidR="00BA1D94">
        <w:rPr>
          <w:rFonts w:ascii="Arial" w:eastAsia="Arial" w:hAnsi="Arial" w:cs="Arial"/>
          <w:b/>
          <w:color w:val="000000"/>
          <w:sz w:val="18"/>
          <w:szCs w:val="18"/>
        </w:rPr>
        <w:t xml:space="preserve"> oder andere personenbezogene Daten</w:t>
      </w:r>
      <w:r w:rsidR="005F34A8">
        <w:rPr>
          <w:rFonts w:ascii="Arial" w:eastAsia="Arial" w:hAnsi="Arial" w:cs="Arial"/>
          <w:color w:val="000000"/>
          <w:sz w:val="18"/>
          <w:szCs w:val="18"/>
        </w:rPr>
        <w:t xml:space="preserve"> beigefügt.</w:t>
      </w:r>
    </w:p>
    <w:p w:rsidR="006B2A04" w:rsidRDefault="006B2A04">
      <w:pPr>
        <w:pBdr>
          <w:top w:val="nil"/>
          <w:left w:val="nil"/>
          <w:bottom w:val="nil"/>
          <w:right w:val="nil"/>
          <w:between w:val="nil"/>
        </w:pBdr>
        <w:ind w:left="284"/>
        <w:rPr>
          <w:rFonts w:ascii="Arial" w:eastAsia="Arial" w:hAnsi="Arial" w:cs="Arial"/>
          <w:color w:val="000000"/>
          <w:sz w:val="12"/>
          <w:szCs w:val="12"/>
        </w:rPr>
      </w:pPr>
    </w:p>
    <w:p w:rsidR="006B2A04" w:rsidRDefault="006B2A04">
      <w:pPr>
        <w:pBdr>
          <w:top w:val="nil"/>
          <w:left w:val="nil"/>
          <w:bottom w:val="nil"/>
          <w:right w:val="nil"/>
          <w:between w:val="nil"/>
        </w:pBdr>
        <w:rPr>
          <w:rFonts w:ascii="Arial" w:eastAsia="Arial" w:hAnsi="Arial" w:cs="Arial"/>
          <w:color w:val="000000"/>
          <w:sz w:val="10"/>
          <w:szCs w:val="10"/>
        </w:rPr>
      </w:pPr>
    </w:p>
    <w:p w:rsidR="006B2A04" w:rsidRDefault="00EE658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Diese Einwilligung kann für die Zukunft jederzeit widerrufen werden. Dabei kann der Widerruf auch nur auf einen Teil der Medien oder der Datenarten </w:t>
      </w:r>
      <w:r>
        <w:rPr>
          <w:rFonts w:ascii="Arial" w:eastAsia="Arial" w:hAnsi="Arial" w:cs="Arial"/>
          <w:color w:val="000000"/>
          <w:sz w:val="18"/>
          <w:szCs w:val="18"/>
        </w:rPr>
        <w:t xml:space="preserve">bezogen sein. Durch den Widerruf der Einwilligung wird die </w:t>
      </w:r>
      <w:proofErr w:type="gramStart"/>
      <w:r>
        <w:rPr>
          <w:rFonts w:ascii="Arial" w:eastAsia="Arial" w:hAnsi="Arial" w:cs="Arial"/>
          <w:color w:val="000000"/>
          <w:sz w:val="18"/>
          <w:szCs w:val="18"/>
        </w:rPr>
        <w:t>Rechtmäßigkeit</w:t>
      </w:r>
      <w:proofErr w:type="gramEnd"/>
      <w:r>
        <w:rPr>
          <w:rFonts w:ascii="Arial" w:eastAsia="Arial" w:hAnsi="Arial" w:cs="Arial"/>
          <w:color w:val="000000"/>
          <w:sz w:val="18"/>
          <w:szCs w:val="18"/>
        </w:rPr>
        <w:t xml:space="preserve"> der aufgrund der Einwilligung bis zum Widerruf erfolgten Verarbeitung nicht berührt. </w:t>
      </w:r>
      <w:r>
        <w:rPr>
          <w:rFonts w:ascii="Arial" w:eastAsia="Arial" w:hAnsi="Arial" w:cs="Arial"/>
          <w:color w:val="000000"/>
          <w:sz w:val="18"/>
          <w:szCs w:val="18"/>
        </w:rPr>
        <w:t xml:space="preserve">Im Falle des Widerrufs werden entsprechende Daten zukünftig nicht mehr für die oben genannten Zwecke verwendet und unverzüglich aus den entsprechenden Internet-Angeboten gelöscht. Soweit die Einwilligung nicht widerrufen wird, gilt sie für die Dauer der </w:t>
      </w:r>
      <w:r>
        <w:rPr>
          <w:rFonts w:ascii="Arial" w:eastAsia="Arial" w:hAnsi="Arial" w:cs="Arial"/>
          <w:color w:val="000000"/>
          <w:sz w:val="18"/>
          <w:szCs w:val="18"/>
        </w:rPr>
        <w:t>Schulzugehörigkeit, nach Ende der Schulzugehörigkeit werden die Daten gelöscht.</w:t>
      </w:r>
    </w:p>
    <w:p w:rsidR="006B2A04" w:rsidRDefault="006B2A04">
      <w:pPr>
        <w:pBdr>
          <w:top w:val="nil"/>
          <w:left w:val="nil"/>
          <w:bottom w:val="nil"/>
          <w:right w:val="nil"/>
          <w:between w:val="nil"/>
        </w:pBdr>
        <w:rPr>
          <w:rFonts w:ascii="Arial" w:eastAsia="Arial" w:hAnsi="Arial" w:cs="Arial"/>
          <w:sz w:val="18"/>
          <w:szCs w:val="18"/>
        </w:rPr>
      </w:pPr>
    </w:p>
    <w:p w:rsidR="00D759E6" w:rsidRDefault="00D759E6" w:rsidP="00D759E6">
      <w:pPr>
        <w:rPr>
          <w:rFonts w:ascii="Arial" w:eastAsia="Arial" w:hAnsi="Arial" w:cs="Arial"/>
          <w:sz w:val="18"/>
          <w:szCs w:val="18"/>
        </w:rPr>
      </w:pPr>
    </w:p>
    <w:p w:rsidR="00D759E6" w:rsidRPr="00D759E6" w:rsidRDefault="00D759E6" w:rsidP="00D759E6">
      <w:pPr>
        <w:rPr>
          <w:rFonts w:ascii="Arial" w:eastAsia="Arial" w:hAnsi="Arial" w:cs="Arial"/>
          <w:sz w:val="18"/>
          <w:szCs w:val="18"/>
        </w:rPr>
      </w:pPr>
    </w:p>
    <w:p w:rsidR="006B2A04" w:rsidRDefault="00EE658B">
      <w:p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Einwilligung ist freiwillig. Aus der Nichterteilung oder dem Widerruf der Einwilligung entstehen keine Nachteile.</w:t>
      </w:r>
    </w:p>
    <w:p w:rsidR="006B2A04" w:rsidRDefault="006B2A04">
      <w:pPr>
        <w:pBdr>
          <w:top w:val="nil"/>
          <w:left w:val="nil"/>
          <w:bottom w:val="nil"/>
          <w:right w:val="nil"/>
          <w:between w:val="nil"/>
        </w:pBdr>
        <w:rPr>
          <w:rFonts w:ascii="Arial" w:eastAsia="Arial" w:hAnsi="Arial" w:cs="Arial"/>
          <w:color w:val="000000"/>
          <w:sz w:val="10"/>
          <w:szCs w:val="10"/>
        </w:rPr>
      </w:pPr>
    </w:p>
    <w:p w:rsidR="006B2A04" w:rsidRDefault="00EE658B">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 xml:space="preserve">Gegenüber der Schule besteht ein Recht auf </w:t>
      </w:r>
      <w:r>
        <w:rPr>
          <w:rFonts w:ascii="Arial" w:eastAsia="Arial" w:hAnsi="Arial" w:cs="Arial"/>
          <w:b/>
          <w:color w:val="000000"/>
          <w:sz w:val="18"/>
          <w:szCs w:val="18"/>
        </w:rPr>
        <w:t>Auskunft</w:t>
      </w:r>
      <w:r>
        <w:rPr>
          <w:rFonts w:ascii="Arial" w:eastAsia="Arial" w:hAnsi="Arial" w:cs="Arial"/>
          <w:color w:val="000000"/>
          <w:sz w:val="18"/>
          <w:szCs w:val="18"/>
        </w:rPr>
        <w:t xml:space="preserve"> über Ihre personenbezogenen Daten, ferner haben Sie ein Recht auf </w:t>
      </w:r>
      <w:r>
        <w:rPr>
          <w:rFonts w:ascii="Arial" w:eastAsia="Arial" w:hAnsi="Arial" w:cs="Arial"/>
          <w:b/>
          <w:color w:val="000000"/>
          <w:sz w:val="18"/>
          <w:szCs w:val="18"/>
        </w:rPr>
        <w:t>Berichtigung</w:t>
      </w:r>
      <w:r>
        <w:rPr>
          <w:rFonts w:ascii="Arial" w:eastAsia="Arial" w:hAnsi="Arial" w:cs="Arial"/>
          <w:color w:val="000000"/>
          <w:sz w:val="18"/>
          <w:szCs w:val="18"/>
        </w:rPr>
        <w:t xml:space="preserve">, </w:t>
      </w:r>
      <w:r>
        <w:rPr>
          <w:rFonts w:ascii="Arial" w:eastAsia="Arial" w:hAnsi="Arial" w:cs="Arial"/>
          <w:b/>
          <w:color w:val="000000"/>
          <w:sz w:val="18"/>
          <w:szCs w:val="18"/>
        </w:rPr>
        <w:t>Löschung</w:t>
      </w:r>
      <w:r>
        <w:rPr>
          <w:rFonts w:ascii="Arial" w:eastAsia="Arial" w:hAnsi="Arial" w:cs="Arial"/>
          <w:color w:val="000000"/>
          <w:sz w:val="18"/>
          <w:szCs w:val="18"/>
        </w:rPr>
        <w:t xml:space="preserve"> oder </w:t>
      </w:r>
      <w:r>
        <w:rPr>
          <w:rFonts w:ascii="Arial" w:eastAsia="Arial" w:hAnsi="Arial" w:cs="Arial"/>
          <w:b/>
          <w:color w:val="000000"/>
          <w:sz w:val="18"/>
          <w:szCs w:val="18"/>
        </w:rPr>
        <w:t>Einschränkung</w:t>
      </w:r>
      <w:r>
        <w:rPr>
          <w:rFonts w:ascii="Arial" w:eastAsia="Arial" w:hAnsi="Arial" w:cs="Arial"/>
          <w:color w:val="000000"/>
          <w:sz w:val="18"/>
          <w:szCs w:val="18"/>
        </w:rPr>
        <w:t xml:space="preserve">, ein Widerspruchsrecht gegen die Verarbeitung und ein Recht auf </w:t>
      </w:r>
      <w:r>
        <w:rPr>
          <w:rFonts w:ascii="Arial" w:eastAsia="Arial" w:hAnsi="Arial" w:cs="Arial"/>
          <w:b/>
          <w:color w:val="000000"/>
          <w:sz w:val="18"/>
          <w:szCs w:val="18"/>
        </w:rPr>
        <w:t>Datenübertragbarkeit</w:t>
      </w:r>
      <w:r>
        <w:rPr>
          <w:rFonts w:ascii="Arial" w:eastAsia="Arial" w:hAnsi="Arial" w:cs="Arial"/>
          <w:color w:val="000000"/>
          <w:sz w:val="18"/>
          <w:szCs w:val="18"/>
        </w:rPr>
        <w:t xml:space="preserve">. Zudem steht Ihnen ein </w:t>
      </w:r>
      <w:r>
        <w:rPr>
          <w:rFonts w:ascii="Arial" w:eastAsia="Arial" w:hAnsi="Arial" w:cs="Arial"/>
          <w:b/>
          <w:color w:val="000000"/>
          <w:sz w:val="18"/>
          <w:szCs w:val="18"/>
        </w:rPr>
        <w:t>Beschwerderecht</w:t>
      </w:r>
      <w:r>
        <w:rPr>
          <w:rFonts w:ascii="Arial" w:eastAsia="Arial" w:hAnsi="Arial" w:cs="Arial"/>
          <w:color w:val="000000"/>
          <w:sz w:val="18"/>
          <w:szCs w:val="18"/>
        </w:rPr>
        <w:t xml:space="preserve"> bei der Datenschutzaufs</w:t>
      </w:r>
      <w:r>
        <w:rPr>
          <w:rFonts w:ascii="Arial" w:eastAsia="Arial" w:hAnsi="Arial" w:cs="Arial"/>
          <w:color w:val="000000"/>
          <w:sz w:val="18"/>
          <w:szCs w:val="18"/>
        </w:rPr>
        <w:t>ichtsbehörde, de</w:t>
      </w:r>
      <w:r>
        <w:rPr>
          <w:rFonts w:ascii="Arial" w:eastAsia="Arial" w:hAnsi="Arial" w:cs="Arial"/>
          <w:sz w:val="18"/>
          <w:szCs w:val="18"/>
        </w:rPr>
        <w:t>r</w:t>
      </w:r>
      <w:r>
        <w:rPr>
          <w:rFonts w:ascii="Arial" w:eastAsia="Arial" w:hAnsi="Arial" w:cs="Arial"/>
          <w:color w:val="000000"/>
          <w:sz w:val="18"/>
          <w:szCs w:val="18"/>
        </w:rPr>
        <w:t xml:space="preserve"> Landesbeauftragten für den Datenschutz und die Informationsfreiheit </w:t>
      </w:r>
      <w:proofErr w:type="gramStart"/>
      <w:r>
        <w:rPr>
          <w:rFonts w:ascii="Arial" w:eastAsia="Arial" w:hAnsi="Arial" w:cs="Arial"/>
          <w:sz w:val="18"/>
          <w:szCs w:val="18"/>
        </w:rPr>
        <w:t>Nordrhein Westfalen</w:t>
      </w:r>
      <w:proofErr w:type="gramEnd"/>
      <w:r>
        <w:rPr>
          <w:rFonts w:ascii="Arial" w:eastAsia="Arial" w:hAnsi="Arial" w:cs="Arial"/>
          <w:color w:val="000000"/>
          <w:sz w:val="18"/>
          <w:szCs w:val="18"/>
        </w:rPr>
        <w:t xml:space="preserve"> zu. </w:t>
      </w:r>
    </w:p>
    <w:p w:rsidR="006B2A04" w:rsidRDefault="006B2A04">
      <w:pPr>
        <w:pBdr>
          <w:top w:val="nil"/>
          <w:left w:val="nil"/>
          <w:bottom w:val="nil"/>
          <w:right w:val="nil"/>
          <w:between w:val="nil"/>
        </w:pBdr>
        <w:tabs>
          <w:tab w:val="center" w:pos="4536"/>
          <w:tab w:val="right" w:pos="9072"/>
        </w:tabs>
        <w:spacing w:after="180"/>
        <w:rPr>
          <w:rFonts w:ascii="Arial" w:eastAsia="Arial" w:hAnsi="Arial" w:cs="Arial"/>
          <w:color w:val="000000"/>
          <w:sz w:val="2"/>
          <w:szCs w:val="2"/>
          <w:u w:val="single"/>
        </w:rPr>
      </w:pPr>
    </w:p>
    <w:p w:rsidR="006B2A04" w:rsidRDefault="00EE658B">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b/>
          <w:color w:val="000000"/>
          <w:u w:val="single"/>
        </w:rPr>
        <w:t xml:space="preserve">Veröffentlichungen im Internet / Datenschutzrechtlicher Hinweis: </w:t>
      </w:r>
      <w:r>
        <w:rPr>
          <w:rFonts w:ascii="Arial" w:eastAsia="Arial" w:hAnsi="Arial" w:cs="Arial"/>
          <w:color w:val="000000"/>
          <w:sz w:val="18"/>
          <w:szCs w:val="18"/>
        </w:rPr>
        <w:br/>
        <w:t>Bei einer Veröffentlichung im Internet können die personenbezogenen Daten (ein</w:t>
      </w:r>
      <w:r>
        <w:rPr>
          <w:rFonts w:ascii="Arial" w:eastAsia="Arial" w:hAnsi="Arial" w:cs="Arial"/>
          <w:color w:val="000000"/>
          <w:sz w:val="18"/>
          <w:szCs w:val="18"/>
        </w:rPr>
        <w:t>schließlich Fotos) jederzeit und zeitlich unbegrenzt weltweit abgerufen und gespeichert werden. Die Daten können damit etwa auch über so genannte „Suchmaschinen“ aufgefunden werden. Dabei kann nicht ausgeschlossen werden, dass andere Personen oder Unterneh</w:t>
      </w:r>
      <w:r>
        <w:rPr>
          <w:rFonts w:ascii="Arial" w:eastAsia="Arial" w:hAnsi="Arial" w:cs="Arial"/>
          <w:color w:val="000000"/>
          <w:sz w:val="18"/>
          <w:szCs w:val="18"/>
        </w:rPr>
        <w:t xml:space="preserve">men die Daten mit weiteren im Internet verfügbaren personenbezogenen Daten verknüpfen und damit ein Persönlichkeitsprofil erstellen, die Daten verändern oder zu anderen Zwecken verwenden. </w:t>
      </w:r>
    </w:p>
    <w:p w:rsidR="006B2A04" w:rsidRDefault="006B2A04">
      <w:pPr>
        <w:pBdr>
          <w:top w:val="nil"/>
          <w:left w:val="nil"/>
          <w:bottom w:val="nil"/>
          <w:right w:val="nil"/>
          <w:between w:val="nil"/>
        </w:pBdr>
        <w:tabs>
          <w:tab w:val="center" w:pos="4536"/>
          <w:tab w:val="right" w:pos="9072"/>
        </w:tabs>
        <w:rPr>
          <w:rFonts w:ascii="Arial" w:eastAsia="Arial" w:hAnsi="Arial" w:cs="Arial"/>
          <w:sz w:val="18"/>
          <w:szCs w:val="18"/>
        </w:rPr>
      </w:pPr>
    </w:p>
    <w:tbl>
      <w:tblPr>
        <w:tblStyle w:val="a1"/>
        <w:tblW w:w="9072" w:type="dxa"/>
        <w:tblInd w:w="108" w:type="dxa"/>
        <w:tblLayout w:type="fixed"/>
        <w:tblLook w:val="0000" w:firstRow="0" w:lastRow="0" w:firstColumn="0" w:lastColumn="0" w:noHBand="0" w:noVBand="0"/>
      </w:tblPr>
      <w:tblGrid>
        <w:gridCol w:w="4237"/>
        <w:gridCol w:w="583"/>
        <w:gridCol w:w="4252"/>
      </w:tblGrid>
      <w:tr w:rsidR="006B2A04">
        <w:trPr>
          <w:trHeight w:val="360"/>
        </w:trPr>
        <w:tc>
          <w:tcPr>
            <w:tcW w:w="9072" w:type="dxa"/>
            <w:gridSpan w:val="3"/>
            <w:tcBorders>
              <w:bottom w:val="single" w:sz="4" w:space="0" w:color="000000"/>
            </w:tcBorders>
          </w:tcPr>
          <w:p w:rsidR="006B2A04" w:rsidRDefault="00EE658B">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6B2A04">
        <w:trPr>
          <w:trHeight w:val="200"/>
        </w:trPr>
        <w:tc>
          <w:tcPr>
            <w:tcW w:w="9072" w:type="dxa"/>
            <w:gridSpan w:val="3"/>
            <w:tcBorders>
              <w:top w:val="single" w:sz="4" w:space="0" w:color="000000"/>
            </w:tcBorders>
          </w:tcPr>
          <w:p w:rsidR="006B2A04" w:rsidRDefault="00EE658B">
            <w:pPr>
              <w:pBdr>
                <w:top w:val="nil"/>
                <w:left w:val="nil"/>
                <w:bottom w:val="nil"/>
                <w:right w:val="nil"/>
                <w:between w:val="nil"/>
              </w:pBdr>
              <w:spacing w:after="180"/>
              <w:rPr>
                <w:rFonts w:ascii="Arial" w:eastAsia="Arial" w:hAnsi="Arial" w:cs="Arial"/>
                <w:color w:val="000000"/>
                <w:sz w:val="16"/>
                <w:szCs w:val="16"/>
              </w:rPr>
            </w:pPr>
            <w:r>
              <w:rPr>
                <w:rFonts w:ascii="Arial" w:eastAsia="Arial" w:hAnsi="Arial" w:cs="Arial"/>
                <w:color w:val="000000"/>
                <w:sz w:val="16"/>
                <w:szCs w:val="16"/>
              </w:rPr>
              <w:t>[Ort, Datum]</w:t>
            </w:r>
          </w:p>
          <w:p w:rsidR="006B2A04" w:rsidRDefault="006B2A04">
            <w:pPr>
              <w:pBdr>
                <w:top w:val="nil"/>
                <w:left w:val="nil"/>
                <w:bottom w:val="nil"/>
                <w:right w:val="nil"/>
                <w:between w:val="nil"/>
              </w:pBdr>
              <w:spacing w:after="180"/>
              <w:rPr>
                <w:rFonts w:ascii="Arial" w:eastAsia="Arial" w:hAnsi="Arial" w:cs="Arial"/>
                <w:sz w:val="16"/>
                <w:szCs w:val="16"/>
              </w:rPr>
            </w:pPr>
          </w:p>
        </w:tc>
      </w:tr>
      <w:tr w:rsidR="006B2A04">
        <w:trPr>
          <w:trHeight w:val="240"/>
        </w:trPr>
        <w:tc>
          <w:tcPr>
            <w:tcW w:w="4237" w:type="dxa"/>
            <w:tcBorders>
              <w:bottom w:val="single" w:sz="4" w:space="0" w:color="000000"/>
            </w:tcBorders>
          </w:tcPr>
          <w:p w:rsidR="006B2A04" w:rsidRDefault="00EE658B">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c>
          <w:tcPr>
            <w:tcW w:w="583" w:type="dxa"/>
          </w:tcPr>
          <w:p w:rsidR="006B2A04" w:rsidRDefault="006B2A04">
            <w:pPr>
              <w:pBdr>
                <w:top w:val="nil"/>
                <w:left w:val="nil"/>
                <w:bottom w:val="nil"/>
                <w:right w:val="nil"/>
                <w:between w:val="nil"/>
              </w:pBdr>
              <w:rPr>
                <w:rFonts w:ascii="Arial" w:eastAsia="Arial" w:hAnsi="Arial" w:cs="Arial"/>
                <w:color w:val="000000"/>
                <w:sz w:val="18"/>
                <w:szCs w:val="18"/>
              </w:rPr>
            </w:pPr>
          </w:p>
        </w:tc>
        <w:tc>
          <w:tcPr>
            <w:tcW w:w="4252" w:type="dxa"/>
            <w:tcBorders>
              <w:bottom w:val="single" w:sz="4" w:space="0" w:color="FFFFFF"/>
            </w:tcBorders>
          </w:tcPr>
          <w:p w:rsidR="006B2A04" w:rsidRDefault="006B2A04">
            <w:pPr>
              <w:pBdr>
                <w:top w:val="nil"/>
                <w:left w:val="nil"/>
                <w:bottom w:val="nil"/>
                <w:right w:val="nil"/>
                <w:between w:val="nil"/>
              </w:pBdr>
              <w:rPr>
                <w:rFonts w:ascii="Arial" w:eastAsia="Arial" w:hAnsi="Arial" w:cs="Arial"/>
                <w:color w:val="000000"/>
                <w:sz w:val="18"/>
                <w:szCs w:val="18"/>
              </w:rPr>
            </w:pPr>
          </w:p>
        </w:tc>
      </w:tr>
      <w:tr w:rsidR="006B2A04">
        <w:trPr>
          <w:trHeight w:val="220"/>
        </w:trPr>
        <w:tc>
          <w:tcPr>
            <w:tcW w:w="4237" w:type="dxa"/>
            <w:tcBorders>
              <w:top w:val="single" w:sz="4" w:space="0" w:color="000000"/>
            </w:tcBorders>
          </w:tcPr>
          <w:p w:rsidR="006B2A04" w:rsidRDefault="00EE658B">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rsidR="006B2A04" w:rsidRDefault="006B2A04">
            <w:pPr>
              <w:pBdr>
                <w:top w:val="nil"/>
                <w:left w:val="nil"/>
                <w:bottom w:val="nil"/>
                <w:right w:val="nil"/>
                <w:between w:val="nil"/>
              </w:pBdr>
              <w:rPr>
                <w:rFonts w:ascii="Arial" w:eastAsia="Arial" w:hAnsi="Arial" w:cs="Arial"/>
                <w:color w:val="000000"/>
                <w:sz w:val="16"/>
                <w:szCs w:val="16"/>
              </w:rPr>
            </w:pPr>
          </w:p>
        </w:tc>
        <w:tc>
          <w:tcPr>
            <w:tcW w:w="4252" w:type="dxa"/>
            <w:tcBorders>
              <w:top w:val="single" w:sz="4" w:space="0" w:color="FFFFFF"/>
            </w:tcBorders>
          </w:tcPr>
          <w:p w:rsidR="006B2A04" w:rsidRDefault="006B2A04">
            <w:pPr>
              <w:pBdr>
                <w:top w:val="nil"/>
                <w:left w:val="nil"/>
                <w:bottom w:val="nil"/>
                <w:right w:val="nil"/>
                <w:between w:val="nil"/>
              </w:pBdr>
              <w:rPr>
                <w:rFonts w:ascii="Arial" w:eastAsia="Arial" w:hAnsi="Arial" w:cs="Arial"/>
                <w:color w:val="000000"/>
                <w:sz w:val="16"/>
                <w:szCs w:val="16"/>
              </w:rPr>
            </w:pPr>
          </w:p>
        </w:tc>
      </w:tr>
    </w:tbl>
    <w:p w:rsidR="006B2A04" w:rsidRDefault="006B2A04">
      <w:pPr>
        <w:pBdr>
          <w:top w:val="nil"/>
          <w:left w:val="nil"/>
          <w:bottom w:val="nil"/>
          <w:right w:val="nil"/>
          <w:between w:val="nil"/>
        </w:pBdr>
        <w:rPr>
          <w:rFonts w:ascii="Arial" w:eastAsia="Arial" w:hAnsi="Arial" w:cs="Arial"/>
          <w:color w:val="000000"/>
          <w:sz w:val="8"/>
          <w:szCs w:val="8"/>
        </w:rPr>
      </w:pPr>
    </w:p>
    <w:sectPr w:rsidR="006B2A04">
      <w:headerReference w:type="even" r:id="rId8"/>
      <w:headerReference w:type="default" r:id="rId9"/>
      <w:footerReference w:type="even" r:id="rId10"/>
      <w:footerReference w:type="default" r:id="rId11"/>
      <w:headerReference w:type="first" r:id="rId12"/>
      <w:footerReference w:type="first" r:id="rId13"/>
      <w:pgSz w:w="11907" w:h="16840"/>
      <w:pgMar w:top="964"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8B" w:rsidRDefault="00EE658B">
      <w:r>
        <w:separator/>
      </w:r>
    </w:p>
  </w:endnote>
  <w:endnote w:type="continuationSeparator" w:id="0">
    <w:p w:rsidR="00EE658B" w:rsidRDefault="00EE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4" w:rsidRDefault="006B2A0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4" w:rsidRDefault="00EE658B">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rsidR="006B2A04" w:rsidRDefault="00EE658B">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Stand: 0</w:t>
    </w:r>
    <w:r w:rsidR="00D759E6">
      <w:rPr>
        <w:rFonts w:ascii="Arial" w:eastAsia="Arial" w:hAnsi="Arial" w:cs="Arial"/>
        <w:sz w:val="16"/>
        <w:szCs w:val="16"/>
      </w:rPr>
      <w:t>5</w:t>
    </w:r>
    <w:r>
      <w:rPr>
        <w:rFonts w:ascii="Arial" w:eastAsia="Arial" w:hAnsi="Arial" w:cs="Arial"/>
        <w:color w:val="000000"/>
        <w:sz w:val="16"/>
        <w:szCs w:val="16"/>
      </w:rPr>
      <w:t>/201</w:t>
    </w:r>
    <w:r w:rsidR="00D759E6">
      <w:rPr>
        <w:rFonts w:ascii="Arial" w:eastAsia="Arial" w:hAnsi="Arial" w:cs="Arial"/>
        <w:color w:val="000000"/>
        <w:sz w:val="16"/>
        <w:szCs w:val="16"/>
      </w:rPr>
      <w:t>9</w:t>
    </w:r>
  </w:p>
  <w:p w:rsidR="006B2A04" w:rsidRDefault="006B2A04">
    <w:pPr>
      <w:pBdr>
        <w:top w:val="nil"/>
        <w:left w:val="nil"/>
        <w:bottom w:val="nil"/>
        <w:right w:val="nil"/>
        <w:between w:val="nil"/>
      </w:pBdr>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4" w:rsidRDefault="006B2A0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8B" w:rsidRDefault="00EE658B">
      <w:r>
        <w:separator/>
      </w:r>
    </w:p>
  </w:footnote>
  <w:footnote w:type="continuationSeparator" w:id="0">
    <w:p w:rsidR="00EE658B" w:rsidRDefault="00EE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4" w:rsidRDefault="006B2A04">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6" w:rsidRPr="00D759E6" w:rsidRDefault="00D759E6" w:rsidP="00D759E6">
    <w:pPr>
      <w:jc w:val="center"/>
      <w:rPr>
        <w:sz w:val="24"/>
        <w:szCs w:val="24"/>
      </w:rPr>
    </w:pPr>
  </w:p>
  <w:p w:rsidR="006B2A04" w:rsidRPr="00D759E6" w:rsidRDefault="006B2A04" w:rsidP="00D759E6">
    <w:pPr>
      <w:pStyle w:val="Kopfzeile"/>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4" w:rsidRDefault="006B2A04">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0C4B"/>
    <w:multiLevelType w:val="multilevel"/>
    <w:tmpl w:val="AD96F85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04"/>
    <w:rsid w:val="005F34A8"/>
    <w:rsid w:val="006B2A04"/>
    <w:rsid w:val="00BA1D94"/>
    <w:rsid w:val="00D759E6"/>
    <w:rsid w:val="00EE6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0FBD"/>
  <w15:docId w15:val="{69AF6290-7D0A-F045-9D8D-BCB8FD6A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Absatz-Standardschriftart"/>
    <w:uiPriority w:val="99"/>
    <w:unhideWhenUsed/>
    <w:rsid w:val="00D759E6"/>
    <w:rPr>
      <w:color w:val="0000FF" w:themeColor="hyperlink"/>
      <w:u w:val="single"/>
    </w:rPr>
  </w:style>
  <w:style w:type="character" w:styleId="NichtaufgelsteErwhnung">
    <w:name w:val="Unresolved Mention"/>
    <w:basedOn w:val="Absatz-Standardschriftart"/>
    <w:uiPriority w:val="99"/>
    <w:semiHidden/>
    <w:unhideWhenUsed/>
    <w:rsid w:val="00D759E6"/>
    <w:rPr>
      <w:color w:val="605E5C"/>
      <w:shd w:val="clear" w:color="auto" w:fill="E1DFDD"/>
    </w:rPr>
  </w:style>
  <w:style w:type="paragraph" w:styleId="Kopfzeile">
    <w:name w:val="header"/>
    <w:basedOn w:val="Standard"/>
    <w:link w:val="KopfzeileZchn"/>
    <w:uiPriority w:val="99"/>
    <w:semiHidden/>
    <w:unhideWhenUsed/>
    <w:rsid w:val="00D759E6"/>
    <w:pPr>
      <w:tabs>
        <w:tab w:val="center" w:pos="4536"/>
        <w:tab w:val="right" w:pos="9072"/>
      </w:tabs>
    </w:pPr>
  </w:style>
  <w:style w:type="character" w:customStyle="1" w:styleId="KopfzeileZchn">
    <w:name w:val="Kopfzeile Zchn"/>
    <w:basedOn w:val="Absatz-Standardschriftart"/>
    <w:link w:val="Kopfzeile"/>
    <w:uiPriority w:val="99"/>
    <w:semiHidden/>
    <w:rsid w:val="00D759E6"/>
  </w:style>
  <w:style w:type="paragraph" w:styleId="Sprechblasentext">
    <w:name w:val="Balloon Text"/>
    <w:basedOn w:val="Standard"/>
    <w:link w:val="SprechblasentextZchn"/>
    <w:uiPriority w:val="99"/>
    <w:semiHidden/>
    <w:unhideWhenUsed/>
    <w:rsid w:val="00D759E6"/>
    <w:rPr>
      <w:sz w:val="18"/>
      <w:szCs w:val="18"/>
    </w:rPr>
  </w:style>
  <w:style w:type="character" w:customStyle="1" w:styleId="SprechblasentextZchn">
    <w:name w:val="Sprechblasentext Zchn"/>
    <w:basedOn w:val="Absatz-Standardschriftart"/>
    <w:link w:val="Sprechblasentext"/>
    <w:uiPriority w:val="99"/>
    <w:semiHidden/>
    <w:rsid w:val="00D759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plus.medienzentrum-co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Carsten Schellnock</cp:lastModifiedBy>
  <cp:revision>2</cp:revision>
  <dcterms:created xsi:type="dcterms:W3CDTF">2019-05-09T15:41:00Z</dcterms:created>
  <dcterms:modified xsi:type="dcterms:W3CDTF">2019-05-09T15:41:00Z</dcterms:modified>
</cp:coreProperties>
</file>